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7FC65" w14:textId="77777777" w:rsidR="00B4349D" w:rsidRDefault="00FE6C5C" w:rsidP="00FE6C5C">
      <w:pPr>
        <w:rPr>
          <w:rFonts w:cs="Arial"/>
          <w:b/>
          <w:szCs w:val="22"/>
        </w:rPr>
      </w:pPr>
      <w:bookmarkStart w:id="0" w:name="_GoBack"/>
      <w:bookmarkEnd w:id="0"/>
      <w:r>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94AAFF1" w14:textId="77777777" w:rsidR="00FE6C5C" w:rsidRPr="005C58D2" w:rsidRDefault="00FE6C5C" w:rsidP="00FE6C5C">
      <w:pPr>
        <w:jc w:val="center"/>
        <w:rPr>
          <w:rFonts w:cs="Arial"/>
          <w:b/>
          <w:szCs w:val="22"/>
        </w:rPr>
      </w:pPr>
    </w:p>
    <w:p w14:paraId="514C9720" w14:textId="77777777" w:rsidR="00FE6C5C" w:rsidRPr="00FE6C5C" w:rsidRDefault="00FE6C5C" w:rsidP="00FE6C5C">
      <w:pPr>
        <w:jc w:val="center"/>
        <w:rPr>
          <w:rFonts w:cs="Arial"/>
          <w:b/>
          <w:sz w:val="24"/>
        </w:rPr>
      </w:pPr>
      <w:r w:rsidRPr="00FE6C5C">
        <w:rPr>
          <w:rFonts w:cs="Arial"/>
          <w:b/>
          <w:sz w:val="24"/>
        </w:rPr>
        <w:t>Job Description</w:t>
      </w:r>
    </w:p>
    <w:p w14:paraId="024E9A05" w14:textId="77777777"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14:paraId="622C69F9" w14:textId="77777777" w:rsidTr="004B76AE">
        <w:tc>
          <w:tcPr>
            <w:tcW w:w="2943" w:type="dxa"/>
            <w:shd w:val="clear" w:color="auto" w:fill="DAEEF3" w:themeFill="accent5" w:themeFillTint="33"/>
          </w:tcPr>
          <w:p w14:paraId="1C775ACE" w14:textId="77777777" w:rsidR="00FE6C5C" w:rsidRDefault="00FE6C5C" w:rsidP="00E60A47">
            <w:pPr>
              <w:rPr>
                <w:rFonts w:cs="Arial"/>
                <w:b/>
                <w:szCs w:val="22"/>
              </w:rPr>
            </w:pPr>
            <w:r w:rsidRPr="009B3FED">
              <w:rPr>
                <w:rFonts w:cs="Arial"/>
                <w:b/>
                <w:szCs w:val="22"/>
              </w:rPr>
              <w:t>Job title:</w:t>
            </w:r>
          </w:p>
          <w:p w14:paraId="29E35207" w14:textId="77777777" w:rsidR="00601C3D" w:rsidRPr="009B3FED" w:rsidRDefault="00601C3D" w:rsidP="00E60A47">
            <w:pPr>
              <w:rPr>
                <w:rFonts w:cs="Arial"/>
                <w:b/>
                <w:szCs w:val="22"/>
              </w:rPr>
            </w:pPr>
          </w:p>
        </w:tc>
        <w:tc>
          <w:tcPr>
            <w:tcW w:w="5777" w:type="dxa"/>
          </w:tcPr>
          <w:p w14:paraId="10CEA213" w14:textId="3BF83093" w:rsidR="00FE6C5C" w:rsidRPr="009B3FED" w:rsidRDefault="00CE3DCC" w:rsidP="00E60A47">
            <w:pPr>
              <w:rPr>
                <w:rFonts w:cs="Arial"/>
                <w:b/>
                <w:szCs w:val="22"/>
              </w:rPr>
            </w:pPr>
            <w:r w:rsidRPr="00CE3DCC">
              <w:rPr>
                <w:rFonts w:cs="Arial"/>
                <w:b/>
                <w:szCs w:val="22"/>
              </w:rPr>
              <w:t>Developer</w:t>
            </w:r>
          </w:p>
        </w:tc>
      </w:tr>
      <w:tr w:rsidR="00FE6C5C" w:rsidRPr="009B3FED" w14:paraId="768D4C99" w14:textId="77777777" w:rsidTr="004B76AE">
        <w:tc>
          <w:tcPr>
            <w:tcW w:w="2943" w:type="dxa"/>
            <w:shd w:val="clear" w:color="auto" w:fill="DAEEF3" w:themeFill="accent5" w:themeFillTint="33"/>
          </w:tcPr>
          <w:p w14:paraId="5CEA62B3" w14:textId="77777777" w:rsidR="00FE6C5C" w:rsidRDefault="00FE6C5C" w:rsidP="00E60A47">
            <w:pPr>
              <w:rPr>
                <w:rFonts w:cs="Arial"/>
                <w:b/>
                <w:szCs w:val="22"/>
              </w:rPr>
            </w:pPr>
            <w:r w:rsidRPr="009B3FED">
              <w:rPr>
                <w:rFonts w:cs="Arial"/>
                <w:b/>
                <w:szCs w:val="22"/>
              </w:rPr>
              <w:t>Department/School:</w:t>
            </w:r>
          </w:p>
          <w:p w14:paraId="26D966CA" w14:textId="77777777" w:rsidR="00601C3D" w:rsidRPr="009B3FED" w:rsidRDefault="00601C3D" w:rsidP="00E60A47">
            <w:pPr>
              <w:rPr>
                <w:rFonts w:cs="Arial"/>
                <w:b/>
                <w:szCs w:val="22"/>
              </w:rPr>
            </w:pPr>
          </w:p>
        </w:tc>
        <w:tc>
          <w:tcPr>
            <w:tcW w:w="5777" w:type="dxa"/>
          </w:tcPr>
          <w:p w14:paraId="7D490D39" w14:textId="77777777" w:rsidR="00FE6C5C" w:rsidRPr="009B3FED" w:rsidRDefault="0067134B" w:rsidP="00C366B0">
            <w:pPr>
              <w:rPr>
                <w:rFonts w:cs="Arial"/>
                <w:b/>
                <w:szCs w:val="22"/>
              </w:rPr>
            </w:pPr>
            <w:r>
              <w:rPr>
                <w:rFonts w:cs="Arial"/>
                <w:b/>
                <w:szCs w:val="22"/>
              </w:rPr>
              <w:t>Marketing</w:t>
            </w:r>
          </w:p>
        </w:tc>
      </w:tr>
      <w:tr w:rsidR="00FE6C5C" w:rsidRPr="009B3FED" w14:paraId="7C0FCFD0" w14:textId="77777777" w:rsidTr="004B76AE">
        <w:tc>
          <w:tcPr>
            <w:tcW w:w="2943" w:type="dxa"/>
            <w:shd w:val="clear" w:color="auto" w:fill="DAEEF3" w:themeFill="accent5" w:themeFillTint="33"/>
          </w:tcPr>
          <w:p w14:paraId="25C08464" w14:textId="77777777" w:rsidR="00601C3D" w:rsidRDefault="00FE6C5C" w:rsidP="006913ED">
            <w:pPr>
              <w:spacing w:line="480" w:lineRule="auto"/>
              <w:rPr>
                <w:rFonts w:cs="Arial"/>
                <w:b/>
                <w:szCs w:val="22"/>
              </w:rPr>
            </w:pPr>
            <w:r w:rsidRPr="00611605">
              <w:rPr>
                <w:rFonts w:cs="Arial"/>
                <w:b/>
                <w:szCs w:val="22"/>
              </w:rPr>
              <w:t>Grade:</w:t>
            </w:r>
          </w:p>
          <w:p w14:paraId="65A3BF13" w14:textId="77777777" w:rsidR="00601C3D" w:rsidRPr="009B3FED" w:rsidRDefault="00601C3D" w:rsidP="00E60A47">
            <w:pPr>
              <w:rPr>
                <w:rFonts w:cs="Arial"/>
                <w:b/>
                <w:szCs w:val="22"/>
              </w:rPr>
            </w:pPr>
          </w:p>
        </w:tc>
        <w:tc>
          <w:tcPr>
            <w:tcW w:w="5777" w:type="dxa"/>
          </w:tcPr>
          <w:p w14:paraId="55E6386F" w14:textId="7FA07AF5" w:rsidR="00FE6C5C" w:rsidRPr="009B3FED" w:rsidRDefault="00611605" w:rsidP="00E60A47">
            <w:pPr>
              <w:rPr>
                <w:rFonts w:cs="Arial"/>
                <w:b/>
                <w:szCs w:val="22"/>
              </w:rPr>
            </w:pPr>
            <w:r>
              <w:rPr>
                <w:rFonts w:cs="Arial"/>
                <w:b/>
                <w:szCs w:val="22"/>
              </w:rPr>
              <w:t>7</w:t>
            </w:r>
          </w:p>
        </w:tc>
      </w:tr>
      <w:tr w:rsidR="00FE6C5C" w:rsidRPr="009B3FED" w14:paraId="516C9F96" w14:textId="77777777" w:rsidTr="004B76AE">
        <w:tc>
          <w:tcPr>
            <w:tcW w:w="2943" w:type="dxa"/>
            <w:shd w:val="clear" w:color="auto" w:fill="DAEEF3" w:themeFill="accent5" w:themeFillTint="33"/>
          </w:tcPr>
          <w:p w14:paraId="05A4686F" w14:textId="77777777" w:rsidR="00FE6C5C" w:rsidRDefault="00FE6C5C" w:rsidP="00E60A47">
            <w:pPr>
              <w:rPr>
                <w:rFonts w:cs="Arial"/>
                <w:b/>
                <w:szCs w:val="22"/>
              </w:rPr>
            </w:pPr>
            <w:r w:rsidRPr="009B3FED">
              <w:rPr>
                <w:rFonts w:cs="Arial"/>
                <w:b/>
                <w:szCs w:val="22"/>
              </w:rPr>
              <w:t>Location:</w:t>
            </w:r>
          </w:p>
          <w:p w14:paraId="0F472632" w14:textId="77777777" w:rsidR="00601C3D" w:rsidRPr="009B3FED" w:rsidRDefault="00601C3D" w:rsidP="00E60A47">
            <w:pPr>
              <w:rPr>
                <w:rFonts w:cs="Arial"/>
                <w:b/>
                <w:szCs w:val="22"/>
              </w:rPr>
            </w:pPr>
          </w:p>
        </w:tc>
        <w:tc>
          <w:tcPr>
            <w:tcW w:w="5777" w:type="dxa"/>
          </w:tcPr>
          <w:p w14:paraId="379104A9" w14:textId="206D0B34" w:rsidR="00FE6C5C" w:rsidRPr="009B3FED" w:rsidRDefault="00601C3D" w:rsidP="00E60A47">
            <w:pPr>
              <w:rPr>
                <w:rFonts w:cs="Arial"/>
                <w:b/>
                <w:szCs w:val="22"/>
              </w:rPr>
            </w:pPr>
            <w:r>
              <w:rPr>
                <w:rFonts w:cs="Arial"/>
                <w:b/>
                <w:szCs w:val="22"/>
              </w:rPr>
              <w:t>University of Bath</w:t>
            </w:r>
          </w:p>
        </w:tc>
      </w:tr>
    </w:tbl>
    <w:p w14:paraId="4F330F50"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14:paraId="229092B7" w14:textId="77777777" w:rsidTr="004B76AE">
        <w:tc>
          <w:tcPr>
            <w:tcW w:w="8720" w:type="dxa"/>
            <w:shd w:val="clear" w:color="auto" w:fill="DAEEF3" w:themeFill="accent5" w:themeFillTint="33"/>
          </w:tcPr>
          <w:p w14:paraId="74DF5763" w14:textId="77777777" w:rsidR="00FE6C5C" w:rsidRDefault="00FE6C5C" w:rsidP="00E60A47">
            <w:pPr>
              <w:rPr>
                <w:rFonts w:cs="Arial"/>
                <w:b/>
                <w:szCs w:val="22"/>
              </w:rPr>
            </w:pPr>
            <w:r w:rsidRPr="009B3FED">
              <w:rPr>
                <w:rFonts w:cs="Arial"/>
                <w:b/>
                <w:szCs w:val="22"/>
              </w:rPr>
              <w:t>Job purpose</w:t>
            </w:r>
          </w:p>
          <w:p w14:paraId="37285D50" w14:textId="77777777" w:rsidR="00601C3D" w:rsidRPr="009B3FED" w:rsidRDefault="00601C3D" w:rsidP="00E60A47">
            <w:pPr>
              <w:rPr>
                <w:rFonts w:cs="Arial"/>
                <w:b/>
                <w:szCs w:val="22"/>
              </w:rPr>
            </w:pPr>
          </w:p>
        </w:tc>
      </w:tr>
      <w:tr w:rsidR="00FE6C5C" w:rsidRPr="009B3FED" w14:paraId="6F22AEF4" w14:textId="77777777" w:rsidTr="00E60A47">
        <w:tc>
          <w:tcPr>
            <w:tcW w:w="8720" w:type="dxa"/>
          </w:tcPr>
          <w:p w14:paraId="1F59495A" w14:textId="77777777" w:rsidR="00FE6C5C" w:rsidRDefault="00FE6C5C" w:rsidP="00D30908">
            <w:pPr>
              <w:jc w:val="left"/>
              <w:rPr>
                <w:rFonts w:cs="Arial"/>
                <w:i/>
                <w:szCs w:val="22"/>
              </w:rPr>
            </w:pPr>
          </w:p>
          <w:p w14:paraId="260A6D63" w14:textId="4F51597A" w:rsidR="008C70A7" w:rsidRDefault="00353759" w:rsidP="00D30908">
            <w:pPr>
              <w:jc w:val="left"/>
              <w:rPr>
                <w:rFonts w:cs="Arial"/>
                <w:szCs w:val="22"/>
              </w:rPr>
            </w:pPr>
            <w:r w:rsidRPr="00353759">
              <w:rPr>
                <w:rFonts w:cs="Arial"/>
                <w:szCs w:val="22"/>
              </w:rPr>
              <w:t xml:space="preserve">Be a key member of the team developing and maintaining the University’s </w:t>
            </w:r>
            <w:r w:rsidR="00842A45">
              <w:rPr>
                <w:rFonts w:cs="Arial"/>
                <w:szCs w:val="22"/>
              </w:rPr>
              <w:t xml:space="preserve">primary </w:t>
            </w:r>
            <w:r w:rsidRPr="00353759">
              <w:rPr>
                <w:rFonts w:cs="Arial"/>
                <w:szCs w:val="22"/>
              </w:rPr>
              <w:t xml:space="preserve">web sites and applications using </w:t>
            </w:r>
            <w:r w:rsidR="008D1683">
              <w:rPr>
                <w:rFonts w:cs="Arial"/>
                <w:szCs w:val="22"/>
              </w:rPr>
              <w:t xml:space="preserve">an </w:t>
            </w:r>
            <w:r w:rsidRPr="00353759">
              <w:rPr>
                <w:rFonts w:cs="Arial"/>
                <w:szCs w:val="22"/>
              </w:rPr>
              <w:t>agile approach to writing software which favour</w:t>
            </w:r>
            <w:r w:rsidR="00131A11">
              <w:rPr>
                <w:rFonts w:cs="Arial"/>
                <w:szCs w:val="22"/>
              </w:rPr>
              <w:t>s</w:t>
            </w:r>
            <w:r w:rsidR="008D1683">
              <w:rPr>
                <w:rFonts w:cs="Arial"/>
                <w:szCs w:val="22"/>
              </w:rPr>
              <w:t xml:space="preserve"> </w:t>
            </w:r>
            <w:r w:rsidR="004B6D42">
              <w:rPr>
                <w:rFonts w:cs="Arial"/>
                <w:szCs w:val="22"/>
              </w:rPr>
              <w:t>sustainable development</w:t>
            </w:r>
            <w:r w:rsidRPr="00353759">
              <w:rPr>
                <w:rFonts w:cs="Arial"/>
                <w:szCs w:val="22"/>
              </w:rPr>
              <w:t xml:space="preserve">, </w:t>
            </w:r>
            <w:r w:rsidR="008D1683">
              <w:rPr>
                <w:rFonts w:cs="Arial"/>
                <w:szCs w:val="22"/>
              </w:rPr>
              <w:t xml:space="preserve">continuous delivery, </w:t>
            </w:r>
            <w:r w:rsidRPr="00353759">
              <w:rPr>
                <w:rFonts w:cs="Arial"/>
                <w:szCs w:val="22"/>
              </w:rPr>
              <w:t>and meeting user needs.</w:t>
            </w:r>
          </w:p>
          <w:p w14:paraId="79132942" w14:textId="77777777" w:rsidR="00024D85" w:rsidRPr="009B3FED" w:rsidRDefault="00024D85" w:rsidP="00D30908">
            <w:pPr>
              <w:jc w:val="left"/>
              <w:rPr>
                <w:rFonts w:cs="Arial"/>
                <w:i/>
                <w:szCs w:val="22"/>
              </w:rPr>
            </w:pPr>
          </w:p>
        </w:tc>
      </w:tr>
    </w:tbl>
    <w:p w14:paraId="209EA8B9" w14:textId="77777777" w:rsidR="00FE6C5C" w:rsidRPr="009B3FED" w:rsidRDefault="00FE6C5C" w:rsidP="00D30908">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49185633" w14:textId="77777777" w:rsidTr="004B76AE">
        <w:tc>
          <w:tcPr>
            <w:tcW w:w="8755" w:type="dxa"/>
            <w:shd w:val="clear" w:color="auto" w:fill="DAEEF3" w:themeFill="accent5" w:themeFillTint="33"/>
          </w:tcPr>
          <w:p w14:paraId="01BB9235" w14:textId="77777777" w:rsidR="00FE6C5C" w:rsidRDefault="00FE6C5C" w:rsidP="00D30908">
            <w:pPr>
              <w:jc w:val="left"/>
              <w:rPr>
                <w:rFonts w:cs="Arial"/>
                <w:b/>
                <w:szCs w:val="22"/>
              </w:rPr>
            </w:pPr>
            <w:r w:rsidRPr="009B3FED">
              <w:rPr>
                <w:rFonts w:cs="Arial"/>
                <w:b/>
                <w:szCs w:val="22"/>
              </w:rPr>
              <w:t xml:space="preserve">Source and nature of management provided </w:t>
            </w:r>
          </w:p>
          <w:p w14:paraId="13E4BC4B" w14:textId="77777777" w:rsidR="00601C3D" w:rsidRPr="009B3FED" w:rsidRDefault="00601C3D" w:rsidP="00D30908">
            <w:pPr>
              <w:jc w:val="left"/>
              <w:rPr>
                <w:rFonts w:cs="Arial"/>
                <w:b/>
                <w:szCs w:val="22"/>
              </w:rPr>
            </w:pPr>
          </w:p>
        </w:tc>
      </w:tr>
      <w:tr w:rsidR="00FE6C5C" w:rsidRPr="009B3FED" w14:paraId="02AEEA41" w14:textId="77777777" w:rsidTr="00E60A47">
        <w:tc>
          <w:tcPr>
            <w:tcW w:w="8755" w:type="dxa"/>
          </w:tcPr>
          <w:p w14:paraId="45AFC1E9" w14:textId="5F0DF2DE" w:rsidR="00FE6C5C" w:rsidRPr="00033F24" w:rsidRDefault="00A15986" w:rsidP="00D30908">
            <w:pPr>
              <w:jc w:val="left"/>
              <w:rPr>
                <w:rFonts w:cs="Arial"/>
                <w:szCs w:val="22"/>
              </w:rPr>
            </w:pPr>
            <w:r w:rsidRPr="00A15986">
              <w:rPr>
                <w:rFonts w:cs="Arial"/>
                <w:szCs w:val="22"/>
              </w:rPr>
              <w:t>Head of Digital Development</w:t>
            </w:r>
          </w:p>
        </w:tc>
      </w:tr>
    </w:tbl>
    <w:p w14:paraId="0B5D7497" w14:textId="77777777" w:rsidR="00FE6C5C" w:rsidRPr="009B3FED" w:rsidRDefault="00FE6C5C" w:rsidP="00D30908">
      <w:pPr>
        <w:jc w:val="left"/>
        <w:rPr>
          <w:rFonts w:cs="Arial"/>
          <w:szCs w:val="22"/>
        </w:rPr>
      </w:pPr>
    </w:p>
    <w:p w14:paraId="1B4E8872" w14:textId="77777777" w:rsidR="00FE6C5C" w:rsidRPr="009B3FED" w:rsidRDefault="00FE6C5C" w:rsidP="00D30908">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14:paraId="4C86E409" w14:textId="77777777" w:rsidTr="004B76AE">
        <w:tc>
          <w:tcPr>
            <w:tcW w:w="8755" w:type="dxa"/>
            <w:gridSpan w:val="2"/>
            <w:shd w:val="clear" w:color="auto" w:fill="DAEEF3" w:themeFill="accent5" w:themeFillTint="33"/>
          </w:tcPr>
          <w:p w14:paraId="2ED541BE" w14:textId="77777777" w:rsidR="00FE6C5C" w:rsidRDefault="00FE6C5C" w:rsidP="00D30908">
            <w:pPr>
              <w:jc w:val="left"/>
              <w:rPr>
                <w:rFonts w:cs="Arial"/>
                <w:b/>
                <w:szCs w:val="22"/>
              </w:rPr>
            </w:pPr>
            <w:r w:rsidRPr="009B3FED">
              <w:rPr>
                <w:rFonts w:cs="Arial"/>
                <w:b/>
                <w:szCs w:val="22"/>
              </w:rPr>
              <w:t xml:space="preserve">Main duties and responsibilities </w:t>
            </w:r>
          </w:p>
          <w:p w14:paraId="4647D36D" w14:textId="77777777" w:rsidR="00601C3D" w:rsidRPr="009B3FED" w:rsidRDefault="00601C3D" w:rsidP="00D30908">
            <w:pPr>
              <w:jc w:val="left"/>
              <w:rPr>
                <w:rFonts w:cs="Arial"/>
                <w:b/>
                <w:szCs w:val="22"/>
              </w:rPr>
            </w:pPr>
          </w:p>
        </w:tc>
      </w:tr>
      <w:tr w:rsidR="00FE6C5C" w:rsidRPr="009B3FED" w14:paraId="31E1FFCA" w14:textId="77777777" w:rsidTr="00E60A47">
        <w:tc>
          <w:tcPr>
            <w:tcW w:w="468" w:type="dxa"/>
            <w:tcBorders>
              <w:bottom w:val="single" w:sz="4" w:space="0" w:color="D9D9D9"/>
            </w:tcBorders>
          </w:tcPr>
          <w:p w14:paraId="6DE710EC" w14:textId="77777777" w:rsidR="00FE6C5C" w:rsidRPr="009B3FED" w:rsidRDefault="00FE6C5C" w:rsidP="00D30908">
            <w:pPr>
              <w:jc w:val="left"/>
              <w:rPr>
                <w:rFonts w:cs="Arial"/>
                <w:b/>
                <w:szCs w:val="22"/>
              </w:rPr>
            </w:pPr>
            <w:r w:rsidRPr="009B3FED">
              <w:rPr>
                <w:rFonts w:cs="Arial"/>
                <w:b/>
                <w:szCs w:val="22"/>
              </w:rPr>
              <w:t>1</w:t>
            </w:r>
          </w:p>
        </w:tc>
        <w:tc>
          <w:tcPr>
            <w:tcW w:w="8287" w:type="dxa"/>
            <w:tcBorders>
              <w:bottom w:val="single" w:sz="4" w:space="0" w:color="D9D9D9"/>
            </w:tcBorders>
          </w:tcPr>
          <w:p w14:paraId="55622994" w14:textId="761DBFFA" w:rsidR="00DA5EE8" w:rsidRPr="002F025D" w:rsidRDefault="005A39C0" w:rsidP="00253696">
            <w:pPr>
              <w:jc w:val="left"/>
              <w:rPr>
                <w:rFonts w:cs="Arial"/>
                <w:szCs w:val="22"/>
              </w:rPr>
            </w:pPr>
            <w:r w:rsidRPr="005A39C0">
              <w:rPr>
                <w:rFonts w:cs="Arial"/>
              </w:rPr>
              <w:t>Work with colleagues in Marketing to capture and analyse user needs</w:t>
            </w:r>
          </w:p>
        </w:tc>
      </w:tr>
      <w:tr w:rsidR="009331C1" w:rsidRPr="009B3FED" w14:paraId="49B034B4" w14:textId="77777777" w:rsidTr="00E60A47">
        <w:tc>
          <w:tcPr>
            <w:tcW w:w="468" w:type="dxa"/>
            <w:tcBorders>
              <w:bottom w:val="single" w:sz="4" w:space="0" w:color="D9D9D9"/>
            </w:tcBorders>
          </w:tcPr>
          <w:p w14:paraId="461EA6DF" w14:textId="77777777" w:rsidR="009331C1" w:rsidRDefault="00464F8B" w:rsidP="00D30908">
            <w:pPr>
              <w:jc w:val="left"/>
              <w:rPr>
                <w:rFonts w:cs="Arial"/>
                <w:b/>
                <w:szCs w:val="22"/>
              </w:rPr>
            </w:pPr>
            <w:r>
              <w:rPr>
                <w:rFonts w:cs="Arial"/>
                <w:b/>
                <w:szCs w:val="22"/>
              </w:rPr>
              <w:t>2</w:t>
            </w:r>
          </w:p>
        </w:tc>
        <w:tc>
          <w:tcPr>
            <w:tcW w:w="8287" w:type="dxa"/>
            <w:tcBorders>
              <w:bottom w:val="single" w:sz="4" w:space="0" w:color="D9D9D9"/>
            </w:tcBorders>
          </w:tcPr>
          <w:p w14:paraId="64812689" w14:textId="51EB1AA1" w:rsidR="0066508C" w:rsidRDefault="00780BBB" w:rsidP="0097499D">
            <w:pPr>
              <w:jc w:val="left"/>
              <w:rPr>
                <w:rFonts w:cs="Arial"/>
                <w:lang w:val="en-US"/>
              </w:rPr>
            </w:pPr>
            <w:r w:rsidRPr="00780BBB">
              <w:rPr>
                <w:rFonts w:cs="Arial"/>
                <w:lang w:val="en-US"/>
              </w:rPr>
              <w:t>Design and implement changes to platforms and products to best meet user needs</w:t>
            </w:r>
          </w:p>
        </w:tc>
      </w:tr>
      <w:tr w:rsidR="0066508C" w:rsidRPr="009B3FED" w14:paraId="508C2626" w14:textId="77777777" w:rsidTr="00E60A47">
        <w:tc>
          <w:tcPr>
            <w:tcW w:w="468" w:type="dxa"/>
            <w:tcBorders>
              <w:bottom w:val="single" w:sz="4" w:space="0" w:color="D9D9D9"/>
            </w:tcBorders>
          </w:tcPr>
          <w:p w14:paraId="07E2BC8E" w14:textId="77777777" w:rsidR="0066508C" w:rsidRPr="009B3FED" w:rsidRDefault="0066508C" w:rsidP="00D30908">
            <w:pPr>
              <w:jc w:val="left"/>
              <w:rPr>
                <w:rFonts w:cs="Arial"/>
                <w:b/>
                <w:szCs w:val="22"/>
              </w:rPr>
            </w:pPr>
            <w:r>
              <w:rPr>
                <w:rFonts w:cs="Arial"/>
                <w:b/>
                <w:szCs w:val="22"/>
              </w:rPr>
              <w:t>3</w:t>
            </w:r>
          </w:p>
        </w:tc>
        <w:tc>
          <w:tcPr>
            <w:tcW w:w="8287" w:type="dxa"/>
            <w:tcBorders>
              <w:bottom w:val="single" w:sz="4" w:space="0" w:color="D9D9D9"/>
            </w:tcBorders>
          </w:tcPr>
          <w:p w14:paraId="59A9576F" w14:textId="5F6B315E" w:rsidR="0066508C" w:rsidRPr="003479DE" w:rsidRDefault="0016359C" w:rsidP="00253696">
            <w:pPr>
              <w:jc w:val="left"/>
              <w:rPr>
                <w:rFonts w:cs="Arial"/>
                <w:lang w:val="en-US"/>
              </w:rPr>
            </w:pPr>
            <w:r w:rsidRPr="0016359C">
              <w:rPr>
                <w:rFonts w:cs="Arial"/>
                <w:lang w:val="en-US"/>
              </w:rPr>
              <w:t>Use appropriate patterns and frameworks in product design and implementation</w:t>
            </w:r>
          </w:p>
        </w:tc>
      </w:tr>
      <w:tr w:rsidR="0066508C" w:rsidRPr="009B3FED" w14:paraId="57ED5FC9" w14:textId="77777777" w:rsidTr="00E60A47">
        <w:tc>
          <w:tcPr>
            <w:tcW w:w="468" w:type="dxa"/>
            <w:tcBorders>
              <w:bottom w:val="single" w:sz="4" w:space="0" w:color="D9D9D9"/>
            </w:tcBorders>
          </w:tcPr>
          <w:p w14:paraId="2BA05E11" w14:textId="77777777" w:rsidR="0066508C" w:rsidRDefault="0066508C" w:rsidP="00D30908">
            <w:pPr>
              <w:jc w:val="left"/>
              <w:rPr>
                <w:rFonts w:cs="Arial"/>
                <w:b/>
                <w:szCs w:val="22"/>
              </w:rPr>
            </w:pPr>
            <w:r>
              <w:rPr>
                <w:rFonts w:cs="Arial"/>
                <w:b/>
                <w:szCs w:val="22"/>
              </w:rPr>
              <w:t>4</w:t>
            </w:r>
          </w:p>
        </w:tc>
        <w:tc>
          <w:tcPr>
            <w:tcW w:w="8287" w:type="dxa"/>
            <w:tcBorders>
              <w:bottom w:val="single" w:sz="4" w:space="0" w:color="D9D9D9"/>
            </w:tcBorders>
          </w:tcPr>
          <w:p w14:paraId="7E3F27F8" w14:textId="30D6E824" w:rsidR="0066508C" w:rsidRDefault="001718DD" w:rsidP="00253696">
            <w:pPr>
              <w:jc w:val="left"/>
              <w:rPr>
                <w:rFonts w:cs="Arial"/>
                <w:lang w:val="en-US"/>
              </w:rPr>
            </w:pPr>
            <w:r w:rsidRPr="001718DD">
              <w:rPr>
                <w:rFonts w:cs="Arial"/>
                <w:lang w:val="en-US"/>
              </w:rPr>
              <w:t>Develop code in line with the team's coding processes and standards</w:t>
            </w:r>
          </w:p>
        </w:tc>
      </w:tr>
      <w:tr w:rsidR="0066508C" w:rsidRPr="009B3FED" w14:paraId="792A9D9B" w14:textId="77777777" w:rsidTr="00E60A47">
        <w:tc>
          <w:tcPr>
            <w:tcW w:w="468" w:type="dxa"/>
            <w:tcBorders>
              <w:bottom w:val="single" w:sz="4" w:space="0" w:color="D9D9D9"/>
            </w:tcBorders>
          </w:tcPr>
          <w:p w14:paraId="48808440" w14:textId="77777777" w:rsidR="0066508C" w:rsidRPr="009B3FED" w:rsidRDefault="0066508C" w:rsidP="00D30908">
            <w:pPr>
              <w:jc w:val="left"/>
              <w:rPr>
                <w:rFonts w:cs="Arial"/>
                <w:b/>
                <w:szCs w:val="22"/>
              </w:rPr>
            </w:pPr>
            <w:r>
              <w:rPr>
                <w:rFonts w:cs="Arial"/>
                <w:b/>
                <w:szCs w:val="22"/>
              </w:rPr>
              <w:t>5</w:t>
            </w:r>
          </w:p>
        </w:tc>
        <w:tc>
          <w:tcPr>
            <w:tcW w:w="8287" w:type="dxa"/>
            <w:tcBorders>
              <w:bottom w:val="single" w:sz="4" w:space="0" w:color="D9D9D9"/>
            </w:tcBorders>
          </w:tcPr>
          <w:p w14:paraId="12198C5E" w14:textId="47C9110E" w:rsidR="0066508C" w:rsidRDefault="008B6F54" w:rsidP="00253696">
            <w:pPr>
              <w:jc w:val="left"/>
              <w:rPr>
                <w:rFonts w:cs="Arial"/>
                <w:lang w:val="en-US"/>
              </w:rPr>
            </w:pPr>
            <w:r w:rsidRPr="008B6F54">
              <w:rPr>
                <w:rFonts w:cs="Arial"/>
                <w:lang w:val="en-US"/>
              </w:rPr>
              <w:t xml:space="preserve">Ensure that </w:t>
            </w:r>
            <w:r w:rsidR="00BA7AEC">
              <w:rPr>
                <w:rFonts w:cs="Arial"/>
                <w:color w:val="202122"/>
                <w:sz w:val="21"/>
                <w:szCs w:val="21"/>
                <w:shd w:val="clear" w:color="auto" w:fill="FFFFFF"/>
              </w:rPr>
              <w:t>technical excellence</w:t>
            </w:r>
            <w:r w:rsidRPr="008B6F54">
              <w:rPr>
                <w:rFonts w:cs="Arial"/>
                <w:lang w:val="en-US"/>
              </w:rPr>
              <w:t xml:space="preserve">, </w:t>
            </w:r>
            <w:r w:rsidR="006263C1">
              <w:rPr>
                <w:rFonts w:cs="Arial"/>
                <w:lang w:val="en-US"/>
              </w:rPr>
              <w:t xml:space="preserve">appropriate </w:t>
            </w:r>
            <w:r w:rsidRPr="008B6F54">
              <w:rPr>
                <w:rFonts w:cs="Arial"/>
                <w:lang w:val="en-US"/>
              </w:rPr>
              <w:t>testing, coding best practice</w:t>
            </w:r>
            <w:r w:rsidR="009A5F10">
              <w:rPr>
                <w:rFonts w:cs="Arial"/>
                <w:lang w:val="en-US"/>
              </w:rPr>
              <w:t xml:space="preserve">, and </w:t>
            </w:r>
            <w:r w:rsidR="00687170">
              <w:rPr>
                <w:rFonts w:cs="Arial"/>
                <w:lang w:val="en-US"/>
              </w:rPr>
              <w:t xml:space="preserve">version control </w:t>
            </w:r>
            <w:r w:rsidRPr="008B6F54">
              <w:rPr>
                <w:rFonts w:cs="Arial"/>
                <w:lang w:val="en-US"/>
              </w:rPr>
              <w:t>are incorporated into the development process for every project</w:t>
            </w:r>
          </w:p>
        </w:tc>
      </w:tr>
      <w:tr w:rsidR="0066508C" w:rsidRPr="009B3FED" w14:paraId="61D82B9A" w14:textId="77777777" w:rsidTr="00E60A47">
        <w:tc>
          <w:tcPr>
            <w:tcW w:w="468" w:type="dxa"/>
            <w:tcBorders>
              <w:bottom w:val="single" w:sz="4" w:space="0" w:color="D9D9D9"/>
            </w:tcBorders>
          </w:tcPr>
          <w:p w14:paraId="72ED2AA2" w14:textId="77777777" w:rsidR="0066508C" w:rsidRPr="009B3FED" w:rsidRDefault="0066508C" w:rsidP="00D30908">
            <w:pPr>
              <w:jc w:val="left"/>
              <w:rPr>
                <w:rFonts w:cs="Arial"/>
                <w:b/>
                <w:szCs w:val="22"/>
              </w:rPr>
            </w:pPr>
            <w:r>
              <w:rPr>
                <w:rFonts w:cs="Arial"/>
                <w:b/>
                <w:szCs w:val="22"/>
              </w:rPr>
              <w:t>6</w:t>
            </w:r>
          </w:p>
        </w:tc>
        <w:tc>
          <w:tcPr>
            <w:tcW w:w="8287" w:type="dxa"/>
            <w:tcBorders>
              <w:bottom w:val="single" w:sz="4" w:space="0" w:color="D9D9D9"/>
            </w:tcBorders>
          </w:tcPr>
          <w:p w14:paraId="2764D1FA" w14:textId="300BDBD9" w:rsidR="0066508C" w:rsidRDefault="00240474" w:rsidP="00D30908">
            <w:pPr>
              <w:jc w:val="left"/>
              <w:rPr>
                <w:rFonts w:cs="Arial"/>
                <w:lang w:val="en-US"/>
              </w:rPr>
            </w:pPr>
            <w:r w:rsidRPr="00240474">
              <w:rPr>
                <w:rFonts w:cs="Arial"/>
                <w:lang w:val="en-US"/>
              </w:rPr>
              <w:t>Document code and platforms to allow other team members to quickly understand and work with them</w:t>
            </w:r>
          </w:p>
        </w:tc>
      </w:tr>
      <w:tr w:rsidR="0066508C" w:rsidRPr="009B3FED" w14:paraId="696E2A02" w14:textId="77777777" w:rsidTr="005C1F51">
        <w:tc>
          <w:tcPr>
            <w:tcW w:w="468" w:type="dxa"/>
            <w:tcBorders>
              <w:bottom w:val="single" w:sz="4" w:space="0" w:color="auto"/>
            </w:tcBorders>
          </w:tcPr>
          <w:p w14:paraId="4BF00BEA" w14:textId="38504BAD" w:rsidR="0066508C" w:rsidRPr="009B3FED" w:rsidRDefault="0066508C" w:rsidP="00D30908">
            <w:pPr>
              <w:jc w:val="left"/>
              <w:rPr>
                <w:rFonts w:cs="Arial"/>
                <w:b/>
                <w:szCs w:val="22"/>
              </w:rPr>
            </w:pPr>
            <w:r>
              <w:rPr>
                <w:rFonts w:cs="Arial"/>
                <w:b/>
                <w:szCs w:val="22"/>
              </w:rPr>
              <w:t>7</w:t>
            </w:r>
          </w:p>
        </w:tc>
        <w:tc>
          <w:tcPr>
            <w:tcW w:w="8287" w:type="dxa"/>
            <w:tcBorders>
              <w:bottom w:val="single" w:sz="4" w:space="0" w:color="D9D9D9"/>
            </w:tcBorders>
          </w:tcPr>
          <w:p w14:paraId="26E2E4BF" w14:textId="4C2771B4" w:rsidR="0066508C" w:rsidRDefault="00926A04" w:rsidP="00253696">
            <w:pPr>
              <w:jc w:val="left"/>
              <w:rPr>
                <w:rFonts w:cs="Arial"/>
                <w:lang w:val="en-US"/>
              </w:rPr>
            </w:pPr>
            <w:r w:rsidRPr="00926A04">
              <w:rPr>
                <w:rFonts w:cs="Arial"/>
                <w:lang w:val="en-US"/>
              </w:rPr>
              <w:t>Continuously update skills and participate in personal development opportunities</w:t>
            </w:r>
          </w:p>
        </w:tc>
      </w:tr>
      <w:tr w:rsidR="0066508C" w:rsidRPr="009B3FED" w14:paraId="1D6849A0" w14:textId="77777777" w:rsidTr="005C1F51">
        <w:tc>
          <w:tcPr>
            <w:tcW w:w="468" w:type="dxa"/>
            <w:tcBorders>
              <w:top w:val="single" w:sz="4" w:space="0" w:color="auto"/>
              <w:left w:val="single" w:sz="4" w:space="0" w:color="auto"/>
              <w:bottom w:val="single" w:sz="4" w:space="0" w:color="auto"/>
              <w:right w:val="single" w:sz="4" w:space="0" w:color="auto"/>
            </w:tcBorders>
          </w:tcPr>
          <w:p w14:paraId="424E7887" w14:textId="77777777" w:rsidR="0066508C" w:rsidRPr="009B3FED" w:rsidRDefault="0066508C" w:rsidP="00D30908">
            <w:pPr>
              <w:jc w:val="left"/>
              <w:rPr>
                <w:rFonts w:cs="Arial"/>
                <w:b/>
                <w:szCs w:val="22"/>
              </w:rPr>
            </w:pPr>
            <w:r>
              <w:rPr>
                <w:rFonts w:cs="Arial"/>
                <w:b/>
                <w:szCs w:val="22"/>
              </w:rPr>
              <w:t>8</w:t>
            </w:r>
          </w:p>
        </w:tc>
        <w:tc>
          <w:tcPr>
            <w:tcW w:w="8287" w:type="dxa"/>
            <w:tcBorders>
              <w:bottom w:val="single" w:sz="4" w:space="0" w:color="D9D9D9"/>
            </w:tcBorders>
          </w:tcPr>
          <w:p w14:paraId="625CCE6E" w14:textId="1D791A93" w:rsidR="0066508C" w:rsidRDefault="00D740CC" w:rsidP="00253696">
            <w:pPr>
              <w:jc w:val="left"/>
              <w:rPr>
                <w:rFonts w:cs="Arial"/>
                <w:lang w:val="en-US"/>
              </w:rPr>
            </w:pPr>
            <w:r w:rsidRPr="00D740CC">
              <w:rPr>
                <w:rFonts w:cs="Arial"/>
                <w:lang w:val="en-US"/>
              </w:rPr>
              <w:t>Contribute to the team knowledgebase and proactively research and evaluate new technologies to contribute to improved team delivery</w:t>
            </w:r>
          </w:p>
        </w:tc>
      </w:tr>
      <w:tr w:rsidR="0066508C" w:rsidRPr="009B3FED" w14:paraId="2906EE48" w14:textId="77777777" w:rsidTr="009537E4">
        <w:tc>
          <w:tcPr>
            <w:tcW w:w="468" w:type="dxa"/>
            <w:tcBorders>
              <w:top w:val="single" w:sz="4" w:space="0" w:color="auto"/>
              <w:left w:val="single" w:sz="4" w:space="0" w:color="auto"/>
              <w:bottom w:val="single" w:sz="4" w:space="0" w:color="auto"/>
              <w:right w:val="single" w:sz="4" w:space="0" w:color="auto"/>
            </w:tcBorders>
          </w:tcPr>
          <w:p w14:paraId="784ED24B" w14:textId="045DCBC1" w:rsidR="0066508C" w:rsidRDefault="00E37DC8" w:rsidP="00D30908">
            <w:pPr>
              <w:jc w:val="left"/>
              <w:rPr>
                <w:rFonts w:cs="Arial"/>
                <w:b/>
                <w:szCs w:val="22"/>
              </w:rPr>
            </w:pPr>
            <w:r>
              <w:rPr>
                <w:rFonts w:cs="Arial"/>
                <w:b/>
                <w:szCs w:val="22"/>
              </w:rPr>
              <w:t>9</w:t>
            </w:r>
          </w:p>
        </w:tc>
        <w:tc>
          <w:tcPr>
            <w:tcW w:w="8287" w:type="dxa"/>
            <w:tcBorders>
              <w:top w:val="single" w:sz="4" w:space="0" w:color="auto"/>
              <w:left w:val="single" w:sz="4" w:space="0" w:color="auto"/>
              <w:bottom w:val="single" w:sz="4" w:space="0" w:color="auto"/>
              <w:right w:val="single" w:sz="4" w:space="0" w:color="auto"/>
            </w:tcBorders>
          </w:tcPr>
          <w:p w14:paraId="5D7D3FD6" w14:textId="7C059C40" w:rsidR="0066508C" w:rsidRPr="007A233A" w:rsidRDefault="00485BD3" w:rsidP="00253696">
            <w:pPr>
              <w:jc w:val="left"/>
              <w:rPr>
                <w:rFonts w:cs="Arial"/>
                <w:lang w:val="en-US"/>
              </w:rPr>
            </w:pPr>
            <w:r w:rsidRPr="00485BD3">
              <w:rPr>
                <w:rFonts w:cs="Arial"/>
                <w:lang w:val="en-US"/>
              </w:rPr>
              <w:t>Deal professionally with clients and staff to support products and enhance the reputation of the Marketing department</w:t>
            </w:r>
          </w:p>
        </w:tc>
      </w:tr>
      <w:tr w:rsidR="004F1EE3" w:rsidRPr="009B3FED" w14:paraId="43C38488" w14:textId="77777777" w:rsidTr="00E60A47">
        <w:tc>
          <w:tcPr>
            <w:tcW w:w="8755" w:type="dxa"/>
            <w:gridSpan w:val="2"/>
          </w:tcPr>
          <w:p w14:paraId="78ED788D" w14:textId="77777777" w:rsidR="00253696" w:rsidRDefault="00253696" w:rsidP="00D30908">
            <w:pPr>
              <w:jc w:val="left"/>
              <w:rPr>
                <w:rFonts w:cs="Arial"/>
              </w:rPr>
            </w:pPr>
          </w:p>
          <w:p w14:paraId="52FDDC0A" w14:textId="08427775" w:rsidR="003F3129" w:rsidRDefault="003F3129" w:rsidP="00D30908">
            <w:pPr>
              <w:jc w:val="left"/>
              <w:rPr>
                <w:rFonts w:cs="Arial"/>
                <w:szCs w:val="22"/>
              </w:rPr>
            </w:pPr>
            <w:r w:rsidRPr="007A1CB3">
              <w:rPr>
                <w:rFonts w:cs="Arial"/>
              </w:rPr>
              <w:t>You will from time to time be required to undertake other duties of a similar nature as reasonably required by your line manager.</w:t>
            </w:r>
            <w:r>
              <w:rPr>
                <w:rFonts w:cs="Arial"/>
              </w:rPr>
              <w:t xml:space="preserve"> </w:t>
            </w:r>
            <w:r>
              <w:rPr>
                <w:rFonts w:cs="Arial"/>
                <w:szCs w:val="22"/>
              </w:rPr>
              <w:t xml:space="preserve">This may include supporting key recruitment activities (such as Open Days) for which TOIL would be provided, </w:t>
            </w:r>
            <w:r w:rsidRPr="007A1CB3">
              <w:rPr>
                <w:rFonts w:cs="Arial"/>
                <w:szCs w:val="22"/>
              </w:rPr>
              <w:t>where contracted working hours are exceeded, which can be taken with agreement of the post-holder’s line manager.</w:t>
            </w:r>
          </w:p>
          <w:p w14:paraId="6FEF4D7D" w14:textId="77777777" w:rsidR="004F1EE3" w:rsidRDefault="004F1EE3" w:rsidP="00D30908">
            <w:pPr>
              <w:jc w:val="left"/>
              <w:rPr>
                <w:rFonts w:cs="Arial"/>
                <w:color w:val="5B9BD5"/>
                <w:szCs w:val="22"/>
              </w:rPr>
            </w:pPr>
          </w:p>
          <w:p w14:paraId="28B1B041" w14:textId="20BB28B3" w:rsidR="004F1EE3" w:rsidRPr="00956D84" w:rsidRDefault="004F1EE3" w:rsidP="00D30908">
            <w:pPr>
              <w:jc w:val="left"/>
              <w:rPr>
                <w:rFonts w:cs="Arial"/>
                <w:szCs w:val="22"/>
              </w:rPr>
            </w:pPr>
            <w:r w:rsidRPr="00D31A73">
              <w:rPr>
                <w:rFonts w:cs="Arial"/>
                <w:szCs w:val="22"/>
              </w:rPr>
              <w:t>You are required to follow all University policies and procedures at all times and take account of University guidance</w:t>
            </w:r>
            <w:r>
              <w:rPr>
                <w:rFonts w:cs="Arial"/>
                <w:szCs w:val="22"/>
              </w:rPr>
              <w:t>.</w:t>
            </w:r>
          </w:p>
        </w:tc>
      </w:tr>
    </w:tbl>
    <w:p w14:paraId="3EC023DB" w14:textId="77777777" w:rsidR="00FE6C5C" w:rsidRPr="009B3FED" w:rsidRDefault="00FE6C5C" w:rsidP="00FE6C5C">
      <w:pPr>
        <w:rPr>
          <w:rFonts w:cs="Arial"/>
          <w:szCs w:val="22"/>
        </w:rPr>
      </w:pPr>
    </w:p>
    <w:p w14:paraId="6C2C6937" w14:textId="47152DE6" w:rsidR="004B76AE" w:rsidRDefault="004B76AE">
      <w:pPr>
        <w:widowControl/>
        <w:jc w:val="left"/>
        <w:rPr>
          <w:rFonts w:cs="Arial"/>
          <w:szCs w:val="22"/>
        </w:rPr>
      </w:pPr>
    </w:p>
    <w:p w14:paraId="7ECD48F4" w14:textId="77777777" w:rsidR="00FE6C5C" w:rsidRPr="009B3FED" w:rsidRDefault="00FE6C5C" w:rsidP="00FE6C5C">
      <w:pPr>
        <w:rPr>
          <w:rFonts w:cs="Arial"/>
          <w:szCs w:val="22"/>
        </w:rPr>
      </w:pPr>
    </w:p>
    <w:p w14:paraId="2474C116" w14:textId="77777777" w:rsidR="00FE6C5C" w:rsidRPr="009B3FED" w:rsidRDefault="00FE6C5C" w:rsidP="00FE6C5C">
      <w:pPr>
        <w:rPr>
          <w:rFonts w:cs="Arial"/>
          <w:b/>
          <w:szCs w:val="22"/>
        </w:rPr>
      </w:pPr>
      <w:r>
        <w:rPr>
          <w:rFonts w:cs="Arial"/>
          <w:b/>
          <w:noProof/>
          <w:szCs w:val="22"/>
          <w:lang w:eastAsia="en-GB"/>
        </w:rPr>
        <w:lastRenderedPageBreak/>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E2039FE" w14:textId="77777777" w:rsidR="00FE6C5C" w:rsidRPr="00FE6C5C" w:rsidRDefault="00FE6C5C" w:rsidP="00FE6C5C">
      <w:pPr>
        <w:jc w:val="center"/>
        <w:rPr>
          <w:rFonts w:cs="Arial"/>
          <w:b/>
          <w:bCs/>
          <w:sz w:val="24"/>
        </w:rPr>
      </w:pPr>
      <w:r w:rsidRPr="00FE6C5C">
        <w:rPr>
          <w:rFonts w:cs="Arial"/>
          <w:b/>
          <w:bCs/>
          <w:sz w:val="24"/>
        </w:rPr>
        <w:t>Person Specification</w:t>
      </w:r>
    </w:p>
    <w:p w14:paraId="255D8650" w14:textId="77777777" w:rsidR="00FE6C5C" w:rsidRDefault="00FE6C5C" w:rsidP="00FE6C5C">
      <w:pPr>
        <w:jc w:val="center"/>
        <w:rPr>
          <w:rFonts w:cs="Arial"/>
          <w:b/>
          <w:bCs/>
          <w:szCs w:val="22"/>
        </w:rPr>
      </w:pPr>
    </w:p>
    <w:p w14:paraId="0FF67804" w14:textId="77777777"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2010"/>
        <w:gridCol w:w="1959"/>
      </w:tblGrid>
      <w:tr w:rsidR="00FE6C5C" w:rsidRPr="009B3FED" w14:paraId="73C4F8B6" w14:textId="77777777" w:rsidTr="00A07AD2">
        <w:tc>
          <w:tcPr>
            <w:tcW w:w="5070" w:type="dxa"/>
            <w:tcBorders>
              <w:bottom w:val="single" w:sz="4" w:space="0" w:color="auto"/>
            </w:tcBorders>
            <w:shd w:val="clear" w:color="auto" w:fill="DAEEF3" w:themeFill="accent5" w:themeFillTint="33"/>
            <w:tcMar>
              <w:top w:w="0" w:type="dxa"/>
              <w:left w:w="108" w:type="dxa"/>
              <w:bottom w:w="0" w:type="dxa"/>
              <w:right w:w="108" w:type="dxa"/>
            </w:tcMar>
          </w:tcPr>
          <w:p w14:paraId="7D66F9D5" w14:textId="77777777"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14:paraId="728B4C0C" w14:textId="77777777" w:rsidR="004B76AE" w:rsidRPr="009B3FED" w:rsidRDefault="004B76AE" w:rsidP="00E60A47">
            <w:pPr>
              <w:rPr>
                <w:rFonts w:cs="Arial"/>
                <w:b/>
                <w:szCs w:val="22"/>
              </w:rPr>
            </w:pPr>
          </w:p>
        </w:tc>
        <w:tc>
          <w:tcPr>
            <w:tcW w:w="2010" w:type="dxa"/>
            <w:tcBorders>
              <w:bottom w:val="single" w:sz="4" w:space="0" w:color="auto"/>
            </w:tcBorders>
            <w:shd w:val="clear" w:color="auto" w:fill="DAEEF3" w:themeFill="accent5" w:themeFillTint="33"/>
            <w:tcMar>
              <w:top w:w="0" w:type="dxa"/>
              <w:left w:w="108" w:type="dxa"/>
              <w:bottom w:w="0" w:type="dxa"/>
              <w:right w:w="108" w:type="dxa"/>
            </w:tcMar>
          </w:tcPr>
          <w:p w14:paraId="64F1694F" w14:textId="77777777" w:rsidR="00FE6C5C" w:rsidRPr="009B3FED" w:rsidRDefault="00FE6C5C" w:rsidP="00E60A47">
            <w:pPr>
              <w:jc w:val="center"/>
              <w:rPr>
                <w:rFonts w:cs="Arial"/>
                <w:b/>
                <w:szCs w:val="22"/>
              </w:rPr>
            </w:pPr>
            <w:r w:rsidRPr="009B3FED">
              <w:rPr>
                <w:rFonts w:cs="Arial"/>
                <w:b/>
                <w:szCs w:val="22"/>
              </w:rPr>
              <w:t>Essential</w:t>
            </w:r>
          </w:p>
        </w:tc>
        <w:tc>
          <w:tcPr>
            <w:tcW w:w="1959" w:type="dxa"/>
            <w:tcBorders>
              <w:bottom w:val="single" w:sz="4" w:space="0" w:color="auto"/>
            </w:tcBorders>
            <w:shd w:val="clear" w:color="auto" w:fill="DAEEF3" w:themeFill="accent5" w:themeFillTint="33"/>
            <w:tcMar>
              <w:top w:w="0" w:type="dxa"/>
              <w:left w:w="108" w:type="dxa"/>
              <w:bottom w:w="0" w:type="dxa"/>
              <w:right w:w="108" w:type="dxa"/>
            </w:tcMar>
          </w:tcPr>
          <w:p w14:paraId="1C61ECC5" w14:textId="77777777" w:rsidR="00FE6C5C" w:rsidRPr="009B3FED" w:rsidRDefault="00FE6C5C" w:rsidP="00E60A47">
            <w:pPr>
              <w:jc w:val="center"/>
              <w:rPr>
                <w:rFonts w:cs="Arial"/>
                <w:b/>
                <w:szCs w:val="22"/>
              </w:rPr>
            </w:pPr>
            <w:r w:rsidRPr="009B3FED">
              <w:rPr>
                <w:rFonts w:cs="Arial"/>
                <w:b/>
                <w:szCs w:val="22"/>
              </w:rPr>
              <w:t>Desirable</w:t>
            </w:r>
          </w:p>
        </w:tc>
      </w:tr>
      <w:tr w:rsidR="00FE6C5C" w:rsidRPr="009B3FED" w14:paraId="1659E498" w14:textId="77777777" w:rsidTr="00A07AD2">
        <w:tc>
          <w:tcPr>
            <w:tcW w:w="5070" w:type="dxa"/>
            <w:tcBorders>
              <w:top w:val="single" w:sz="4" w:space="0" w:color="D9D9D9"/>
              <w:left w:val="single" w:sz="4" w:space="0" w:color="auto"/>
              <w:bottom w:val="single" w:sz="4" w:space="0" w:color="D9D9D9"/>
            </w:tcBorders>
            <w:tcMar>
              <w:top w:w="0" w:type="dxa"/>
              <w:left w:w="108" w:type="dxa"/>
              <w:bottom w:w="0" w:type="dxa"/>
              <w:right w:w="108" w:type="dxa"/>
            </w:tcMar>
          </w:tcPr>
          <w:p w14:paraId="660002CE" w14:textId="578F49D8" w:rsidR="003C63F0" w:rsidRPr="00201E25" w:rsidRDefault="00201E25" w:rsidP="00D30908">
            <w:pPr>
              <w:spacing w:after="120"/>
              <w:jc w:val="left"/>
              <w:rPr>
                <w:rFonts w:cs="Arial"/>
                <w:szCs w:val="22"/>
              </w:rPr>
            </w:pPr>
            <w:r w:rsidRPr="00201E25">
              <w:rPr>
                <w:rFonts w:cs="Arial"/>
                <w:szCs w:val="22"/>
              </w:rPr>
              <w:t xml:space="preserve">Educated to degree level </w:t>
            </w:r>
            <w:r w:rsidR="00911F3A" w:rsidRPr="00201E25">
              <w:rPr>
                <w:rFonts w:cs="Arial"/>
                <w:szCs w:val="22"/>
              </w:rPr>
              <w:t>in relevant</w:t>
            </w:r>
            <w:r w:rsidRPr="00201E25">
              <w:rPr>
                <w:rFonts w:cs="Arial"/>
                <w:szCs w:val="22"/>
              </w:rPr>
              <w:t xml:space="preserve"> field or have equivalent professional experience</w:t>
            </w:r>
            <w:r w:rsidR="00D3475B">
              <w:rPr>
                <w:rFonts w:cs="Arial"/>
                <w:szCs w:val="22"/>
              </w:rPr>
              <w:t>.</w:t>
            </w:r>
          </w:p>
        </w:tc>
        <w:tc>
          <w:tcPr>
            <w:tcW w:w="2010" w:type="dxa"/>
            <w:tcBorders>
              <w:top w:val="single" w:sz="4" w:space="0" w:color="D9D9D9"/>
              <w:bottom w:val="single" w:sz="4" w:space="0" w:color="D9D9D9"/>
            </w:tcBorders>
            <w:tcMar>
              <w:top w:w="0" w:type="dxa"/>
              <w:left w:w="108" w:type="dxa"/>
              <w:bottom w:w="0" w:type="dxa"/>
              <w:right w:w="108" w:type="dxa"/>
            </w:tcMar>
          </w:tcPr>
          <w:p w14:paraId="29788542" w14:textId="77777777" w:rsidR="00FE6C5C" w:rsidRPr="009B3FED" w:rsidRDefault="00DE7B84" w:rsidP="00E60A47">
            <w:pPr>
              <w:rPr>
                <w:rFonts w:cs="Arial"/>
                <w:szCs w:val="22"/>
              </w:rPr>
            </w:pPr>
            <w:r>
              <w:rPr>
                <w:rFonts w:cs="Arial"/>
                <w:szCs w:val="22"/>
              </w:rPr>
              <w:t xml:space="preserve">              </w:t>
            </w:r>
            <w:r w:rsidR="00822795" w:rsidRPr="00822198">
              <w:rPr>
                <w:rFonts w:cs="Arial"/>
                <w:sz w:val="28"/>
                <w:szCs w:val="28"/>
              </w:rPr>
              <w:sym w:font="Wingdings 2" w:char="F050"/>
            </w:r>
          </w:p>
        </w:tc>
        <w:tc>
          <w:tcPr>
            <w:tcW w:w="1959" w:type="dxa"/>
            <w:tcBorders>
              <w:top w:val="single" w:sz="4" w:space="0" w:color="D9D9D9"/>
              <w:bottom w:val="single" w:sz="4" w:space="0" w:color="D9D9D9"/>
              <w:right w:val="single" w:sz="4" w:space="0" w:color="auto"/>
            </w:tcBorders>
            <w:tcMar>
              <w:top w:w="0" w:type="dxa"/>
              <w:left w:w="108" w:type="dxa"/>
              <w:bottom w:w="0" w:type="dxa"/>
              <w:right w:w="108" w:type="dxa"/>
            </w:tcMar>
          </w:tcPr>
          <w:p w14:paraId="0F9D0873" w14:textId="77777777" w:rsidR="00FE6C5C" w:rsidRPr="009B3FED" w:rsidRDefault="00FE6C5C" w:rsidP="00E60A47">
            <w:pPr>
              <w:jc w:val="center"/>
              <w:rPr>
                <w:rFonts w:cs="Arial"/>
                <w:szCs w:val="22"/>
              </w:rPr>
            </w:pPr>
          </w:p>
        </w:tc>
      </w:tr>
    </w:tbl>
    <w:p w14:paraId="2EE47D87" w14:textId="77777777"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2010"/>
        <w:gridCol w:w="1959"/>
      </w:tblGrid>
      <w:tr w:rsidR="00FE6C5C" w:rsidRPr="009B3FED" w14:paraId="561B2A97" w14:textId="77777777" w:rsidTr="00A07AD2">
        <w:tc>
          <w:tcPr>
            <w:tcW w:w="5070" w:type="dxa"/>
            <w:tcBorders>
              <w:bottom w:val="single" w:sz="4" w:space="0" w:color="auto"/>
            </w:tcBorders>
            <w:shd w:val="clear" w:color="auto" w:fill="DAEEF3" w:themeFill="accent5" w:themeFillTint="33"/>
            <w:tcMar>
              <w:top w:w="0" w:type="dxa"/>
              <w:left w:w="108" w:type="dxa"/>
              <w:bottom w:w="0" w:type="dxa"/>
              <w:right w:w="108" w:type="dxa"/>
            </w:tcMar>
          </w:tcPr>
          <w:p w14:paraId="0EB07917" w14:textId="77777777"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14:paraId="2322210D" w14:textId="77777777" w:rsidR="004B76AE" w:rsidRPr="009B3FED" w:rsidRDefault="004B76AE" w:rsidP="00E60A47">
            <w:pPr>
              <w:rPr>
                <w:rFonts w:cs="Arial"/>
                <w:b/>
                <w:szCs w:val="22"/>
              </w:rPr>
            </w:pPr>
          </w:p>
        </w:tc>
        <w:tc>
          <w:tcPr>
            <w:tcW w:w="2010" w:type="dxa"/>
            <w:tcBorders>
              <w:bottom w:val="single" w:sz="4" w:space="0" w:color="auto"/>
            </w:tcBorders>
            <w:shd w:val="clear" w:color="auto" w:fill="DAEEF3" w:themeFill="accent5" w:themeFillTint="33"/>
            <w:tcMar>
              <w:top w:w="0" w:type="dxa"/>
              <w:left w:w="108" w:type="dxa"/>
              <w:bottom w:w="0" w:type="dxa"/>
              <w:right w:w="108" w:type="dxa"/>
            </w:tcMar>
          </w:tcPr>
          <w:p w14:paraId="6F5AC450" w14:textId="77777777" w:rsidR="00FE6C5C" w:rsidRPr="009B3FED" w:rsidRDefault="00FE6C5C" w:rsidP="00E60A47">
            <w:pPr>
              <w:jc w:val="center"/>
              <w:rPr>
                <w:rFonts w:cs="Arial"/>
                <w:b/>
                <w:szCs w:val="22"/>
              </w:rPr>
            </w:pPr>
            <w:r w:rsidRPr="009B3FED">
              <w:rPr>
                <w:rFonts w:cs="Arial"/>
                <w:b/>
                <w:szCs w:val="22"/>
              </w:rPr>
              <w:t>Essential</w:t>
            </w:r>
          </w:p>
        </w:tc>
        <w:tc>
          <w:tcPr>
            <w:tcW w:w="1959" w:type="dxa"/>
            <w:tcBorders>
              <w:bottom w:val="single" w:sz="4" w:space="0" w:color="auto"/>
            </w:tcBorders>
            <w:shd w:val="clear" w:color="auto" w:fill="DAEEF3" w:themeFill="accent5" w:themeFillTint="33"/>
            <w:tcMar>
              <w:top w:w="0" w:type="dxa"/>
              <w:left w:w="108" w:type="dxa"/>
              <w:bottom w:w="0" w:type="dxa"/>
              <w:right w:w="108" w:type="dxa"/>
            </w:tcMar>
          </w:tcPr>
          <w:p w14:paraId="082A340A" w14:textId="77777777" w:rsidR="00FE6C5C" w:rsidRPr="009B3FED" w:rsidRDefault="00FE6C5C" w:rsidP="00E60A47">
            <w:pPr>
              <w:jc w:val="center"/>
              <w:rPr>
                <w:rFonts w:cs="Arial"/>
                <w:b/>
                <w:szCs w:val="22"/>
              </w:rPr>
            </w:pPr>
            <w:r w:rsidRPr="009B3FED">
              <w:rPr>
                <w:rFonts w:cs="Arial"/>
                <w:b/>
                <w:szCs w:val="22"/>
              </w:rPr>
              <w:t>Desirable</w:t>
            </w:r>
          </w:p>
        </w:tc>
      </w:tr>
      <w:tr w:rsidR="00FE6C5C" w:rsidRPr="009B3FED" w14:paraId="4093477E" w14:textId="77777777" w:rsidTr="001C25FA">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90E96E" w14:textId="6644A1BA" w:rsidR="00FE6C5C" w:rsidRPr="009B3FED" w:rsidRDefault="00E65A18" w:rsidP="001C25FA">
            <w:pPr>
              <w:jc w:val="left"/>
              <w:rPr>
                <w:rFonts w:cs="Arial"/>
                <w:b/>
                <w:szCs w:val="22"/>
              </w:rPr>
            </w:pPr>
            <w:r w:rsidRPr="00E65A18">
              <w:rPr>
                <w:rFonts w:cs="Arial"/>
                <w:bCs/>
                <w:szCs w:val="22"/>
              </w:rPr>
              <w:t>Demonstrable experience of using Ruby in production web applications</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5803F0" w14:textId="77777777" w:rsidR="00FE6C5C" w:rsidRPr="009B3FED" w:rsidRDefault="00822795" w:rsidP="00B87D2A">
            <w:pPr>
              <w:jc w:val="center"/>
              <w:rPr>
                <w:rFonts w:cs="Arial"/>
                <w:szCs w:val="22"/>
              </w:rPr>
            </w:pPr>
            <w:r w:rsidRPr="00822198">
              <w:rPr>
                <w:rFonts w:cs="Arial"/>
                <w:sz w:val="28"/>
                <w:szCs w:val="28"/>
              </w:rPr>
              <w:sym w:font="Wingdings 2" w:char="F050"/>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9C0C5E" w14:textId="77777777" w:rsidR="00FE6C5C" w:rsidRPr="009B3FED" w:rsidRDefault="00FE6C5C" w:rsidP="001C25FA">
            <w:pPr>
              <w:spacing w:after="120"/>
              <w:jc w:val="center"/>
              <w:rPr>
                <w:rFonts w:cs="Arial"/>
                <w:szCs w:val="22"/>
              </w:rPr>
            </w:pPr>
          </w:p>
        </w:tc>
      </w:tr>
      <w:tr w:rsidR="007A233A" w:rsidRPr="009B3FED" w14:paraId="2ACBD5BC" w14:textId="77777777" w:rsidTr="001C25FA">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D72E15" w14:textId="5E0AB887" w:rsidR="007A233A" w:rsidRPr="00E212BE" w:rsidRDefault="00BB5576" w:rsidP="001C25FA">
            <w:pPr>
              <w:jc w:val="left"/>
              <w:rPr>
                <w:rFonts w:cs="Arial"/>
                <w:bCs/>
                <w:szCs w:val="22"/>
              </w:rPr>
            </w:pPr>
            <w:r w:rsidRPr="00BB5576">
              <w:rPr>
                <w:rFonts w:cs="Arial"/>
                <w:bCs/>
                <w:szCs w:val="22"/>
              </w:rPr>
              <w:t>Demonstrable experience of test</w:t>
            </w:r>
            <w:r w:rsidR="008E4189">
              <w:rPr>
                <w:rFonts w:cs="Arial"/>
                <w:bCs/>
                <w:szCs w:val="22"/>
              </w:rPr>
              <w:t xml:space="preserve"> frameworks</w:t>
            </w:r>
            <w:r w:rsidRPr="00BB5576">
              <w:rPr>
                <w:rFonts w:cs="Arial"/>
                <w:bCs/>
                <w:szCs w:val="22"/>
              </w:rPr>
              <w:t xml:space="preserve"> (</w:t>
            </w:r>
            <w:r w:rsidR="00790D94" w:rsidRPr="00BB5576">
              <w:rPr>
                <w:rFonts w:cs="Arial"/>
                <w:bCs/>
                <w:szCs w:val="22"/>
              </w:rPr>
              <w:t>e.g.,</w:t>
            </w:r>
            <w:r w:rsidRPr="00BB5576">
              <w:rPr>
                <w:rFonts w:cs="Arial"/>
                <w:bCs/>
                <w:szCs w:val="22"/>
              </w:rPr>
              <w:t xml:space="preserve"> RSpec, Minitest, Selenium, Capybara)</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F9373" w14:textId="77777777" w:rsidR="007A233A" w:rsidRPr="00B87D2A" w:rsidRDefault="00822795" w:rsidP="00B87D2A">
            <w:pPr>
              <w:jc w:val="center"/>
              <w:rPr>
                <w:rFonts w:cs="Arial"/>
                <w:sz w:val="28"/>
                <w:szCs w:val="28"/>
              </w:rPr>
            </w:pPr>
            <w:r w:rsidRPr="00822198">
              <w:rPr>
                <w:rFonts w:cs="Arial"/>
                <w:sz w:val="28"/>
                <w:szCs w:val="28"/>
              </w:rPr>
              <w:sym w:font="Wingdings 2" w:char="F050"/>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9888FB" w14:textId="77777777" w:rsidR="007A233A" w:rsidRPr="00B87D2A" w:rsidRDefault="007A233A" w:rsidP="00B87D2A">
            <w:pPr>
              <w:jc w:val="center"/>
              <w:rPr>
                <w:rFonts w:cs="Arial"/>
                <w:sz w:val="28"/>
                <w:szCs w:val="28"/>
              </w:rPr>
            </w:pPr>
          </w:p>
        </w:tc>
      </w:tr>
      <w:tr w:rsidR="00A7496D" w:rsidRPr="009B3FED" w14:paraId="3E6D6D3C" w14:textId="77777777" w:rsidTr="001C25FA">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CCC25" w14:textId="5EA3FE48" w:rsidR="009537E4" w:rsidRDefault="00AA05C9" w:rsidP="001C25FA">
            <w:pPr>
              <w:jc w:val="left"/>
              <w:rPr>
                <w:rFonts w:cs="Arial"/>
                <w:bCs/>
                <w:szCs w:val="22"/>
              </w:rPr>
            </w:pPr>
            <w:r w:rsidRPr="005434FE">
              <w:rPr>
                <w:rFonts w:cs="Arial"/>
                <w:bCs/>
                <w:szCs w:val="22"/>
              </w:rPr>
              <w:t>HTML5</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06D92" w14:textId="3DCCA534" w:rsidR="00A7496D" w:rsidRPr="00B87D2A" w:rsidRDefault="005434FE" w:rsidP="00B87D2A">
            <w:pPr>
              <w:jc w:val="center"/>
              <w:rPr>
                <w:rFonts w:cs="Arial"/>
                <w:sz w:val="28"/>
                <w:szCs w:val="28"/>
              </w:rPr>
            </w:pPr>
            <w:r w:rsidRPr="00822198">
              <w:rPr>
                <w:rFonts w:cs="Arial"/>
                <w:sz w:val="28"/>
                <w:szCs w:val="28"/>
              </w:rPr>
              <w:sym w:font="Wingdings 2" w:char="F050"/>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587AD7" w14:textId="6EEA8BD6" w:rsidR="00A7496D" w:rsidRPr="00B87D2A" w:rsidRDefault="00A7496D" w:rsidP="00B87D2A">
            <w:pPr>
              <w:jc w:val="center"/>
              <w:rPr>
                <w:rFonts w:cs="Arial"/>
                <w:sz w:val="28"/>
                <w:szCs w:val="28"/>
              </w:rPr>
            </w:pPr>
          </w:p>
        </w:tc>
      </w:tr>
      <w:tr w:rsidR="00F01F4B" w:rsidRPr="009B3FED" w14:paraId="700B9C71" w14:textId="77777777" w:rsidTr="001C25FA">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AFA53" w14:textId="675B6DE3" w:rsidR="00F01F4B" w:rsidRDefault="004D1332" w:rsidP="001C25FA">
            <w:pPr>
              <w:jc w:val="left"/>
              <w:rPr>
                <w:rFonts w:cs="Arial"/>
                <w:bCs/>
                <w:szCs w:val="22"/>
              </w:rPr>
            </w:pPr>
            <w:r>
              <w:rPr>
                <w:rFonts w:cs="Arial"/>
                <w:bCs/>
                <w:szCs w:val="22"/>
              </w:rPr>
              <w:t>Git</w:t>
            </w:r>
            <w:r w:rsidRPr="00716117">
              <w:rPr>
                <w:rFonts w:cs="Arial"/>
                <w:bCs/>
                <w:szCs w:val="22"/>
              </w:rPr>
              <w:t xml:space="preserve"> </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D21878" w14:textId="1A1BEE5E" w:rsidR="00F01F4B" w:rsidRPr="00B87D2A" w:rsidRDefault="004D1332" w:rsidP="00B87D2A">
            <w:pPr>
              <w:jc w:val="center"/>
              <w:rPr>
                <w:rFonts w:cs="Arial"/>
                <w:sz w:val="28"/>
                <w:szCs w:val="28"/>
              </w:rPr>
            </w:pPr>
            <w:r w:rsidRPr="00822198">
              <w:rPr>
                <w:rFonts w:cs="Arial"/>
                <w:sz w:val="28"/>
                <w:szCs w:val="28"/>
              </w:rPr>
              <w:sym w:font="Wingdings 2" w:char="F050"/>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19705" w14:textId="671E8D34" w:rsidR="00F01F4B" w:rsidRPr="00B87D2A" w:rsidRDefault="00F01F4B" w:rsidP="00B87D2A">
            <w:pPr>
              <w:jc w:val="center"/>
              <w:rPr>
                <w:rFonts w:cs="Arial"/>
                <w:sz w:val="28"/>
                <w:szCs w:val="28"/>
              </w:rPr>
            </w:pPr>
          </w:p>
        </w:tc>
      </w:tr>
      <w:tr w:rsidR="00A7496D" w:rsidRPr="009B3FED" w14:paraId="307D1ACC" w14:textId="77777777" w:rsidTr="001C25FA">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5E908A" w14:textId="3B26982A" w:rsidR="009537E4" w:rsidRPr="00E212BE" w:rsidRDefault="004D1332" w:rsidP="001C25FA">
            <w:pPr>
              <w:jc w:val="left"/>
              <w:rPr>
                <w:rFonts w:cs="Arial"/>
                <w:bCs/>
                <w:szCs w:val="22"/>
              </w:rPr>
            </w:pPr>
            <w:r w:rsidRPr="00845AAC">
              <w:rPr>
                <w:rFonts w:cs="Arial"/>
                <w:bCs/>
                <w:szCs w:val="22"/>
              </w:rPr>
              <w:t>Web server configuration (eg Apache, Nginx)</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DBD234" w14:textId="03A55549" w:rsidR="00A7496D" w:rsidRPr="00B87D2A" w:rsidRDefault="004D1332" w:rsidP="00B87D2A">
            <w:pPr>
              <w:jc w:val="center"/>
              <w:rPr>
                <w:rFonts w:cs="Arial"/>
                <w:sz w:val="28"/>
                <w:szCs w:val="28"/>
              </w:rPr>
            </w:pPr>
            <w:r w:rsidRPr="00822198">
              <w:rPr>
                <w:rFonts w:cs="Arial"/>
                <w:sz w:val="28"/>
                <w:szCs w:val="28"/>
              </w:rPr>
              <w:sym w:font="Wingdings 2" w:char="F050"/>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1BE717" w14:textId="7F413543" w:rsidR="00A7496D" w:rsidRPr="00B87D2A" w:rsidRDefault="00A7496D" w:rsidP="00B87D2A">
            <w:pPr>
              <w:jc w:val="center"/>
              <w:rPr>
                <w:rFonts w:cs="Arial"/>
                <w:sz w:val="28"/>
                <w:szCs w:val="28"/>
              </w:rPr>
            </w:pPr>
          </w:p>
        </w:tc>
      </w:tr>
      <w:tr w:rsidR="00E23781" w:rsidRPr="009B3FED" w14:paraId="21F1AEF5" w14:textId="77777777" w:rsidTr="001C25FA">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016BD" w14:textId="243B6507" w:rsidR="005C6924" w:rsidRDefault="008028E4" w:rsidP="001C25FA">
            <w:pPr>
              <w:jc w:val="left"/>
              <w:rPr>
                <w:rFonts w:cs="Arial"/>
                <w:bCs/>
                <w:szCs w:val="22"/>
              </w:rPr>
            </w:pPr>
            <w:r>
              <w:rPr>
                <w:rFonts w:cs="Arial"/>
                <w:szCs w:val="22"/>
                <w:lang w:val="en-US"/>
              </w:rPr>
              <w:t>Ruby on Rails</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50F61" w14:textId="6E047190" w:rsidR="00E23781" w:rsidRPr="00822198" w:rsidRDefault="00E23781" w:rsidP="00B87D2A">
            <w:pPr>
              <w:jc w:val="center"/>
              <w:rPr>
                <w:rFonts w:cs="Arial"/>
                <w:sz w:val="28"/>
                <w:szCs w:val="28"/>
              </w:rPr>
            </w:pP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BB0FD" w14:textId="3B85965A" w:rsidR="00E23781" w:rsidRPr="00B87D2A" w:rsidRDefault="004D1332" w:rsidP="00B87D2A">
            <w:pPr>
              <w:jc w:val="center"/>
              <w:rPr>
                <w:rFonts w:cs="Arial"/>
                <w:sz w:val="28"/>
                <w:szCs w:val="28"/>
              </w:rPr>
            </w:pPr>
            <w:r w:rsidRPr="00822198">
              <w:rPr>
                <w:rFonts w:cs="Arial"/>
                <w:sz w:val="28"/>
                <w:szCs w:val="28"/>
              </w:rPr>
              <w:sym w:font="Wingdings 2" w:char="F050"/>
            </w:r>
          </w:p>
        </w:tc>
      </w:tr>
      <w:tr w:rsidR="004D4367" w:rsidRPr="009B3FED" w14:paraId="3C67B8C1" w14:textId="77777777" w:rsidTr="001C25FA">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F40892" w14:textId="4EE75BAF" w:rsidR="004D4367" w:rsidRDefault="008028E4" w:rsidP="004D4367">
            <w:pPr>
              <w:jc w:val="left"/>
              <w:rPr>
                <w:rFonts w:cs="Arial"/>
                <w:bCs/>
                <w:szCs w:val="22"/>
              </w:rPr>
            </w:pPr>
            <w:r w:rsidRPr="00810233">
              <w:rPr>
                <w:rFonts w:cs="Arial"/>
                <w:bCs/>
                <w:szCs w:val="22"/>
              </w:rPr>
              <w:t>JavaScript</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9A2BB" w14:textId="26E6A8C0" w:rsidR="004D4367" w:rsidRPr="00B87D2A" w:rsidRDefault="004D4367" w:rsidP="004D4367">
            <w:pPr>
              <w:jc w:val="center"/>
              <w:rPr>
                <w:rFonts w:cs="Arial"/>
                <w:sz w:val="28"/>
                <w:szCs w:val="28"/>
              </w:rPr>
            </w:pP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E4A3AA" w14:textId="79E48DE3" w:rsidR="004D4367" w:rsidRPr="00B87D2A" w:rsidRDefault="004D1332" w:rsidP="004D4367">
            <w:pPr>
              <w:jc w:val="center"/>
              <w:rPr>
                <w:rFonts w:cs="Arial"/>
                <w:sz w:val="28"/>
                <w:szCs w:val="28"/>
              </w:rPr>
            </w:pPr>
            <w:r w:rsidRPr="00822198">
              <w:rPr>
                <w:rFonts w:cs="Arial"/>
                <w:sz w:val="28"/>
                <w:szCs w:val="28"/>
              </w:rPr>
              <w:sym w:font="Wingdings 2" w:char="F050"/>
            </w:r>
          </w:p>
        </w:tc>
      </w:tr>
      <w:tr w:rsidR="004D4367" w:rsidRPr="009B3FED" w14:paraId="07984FEF" w14:textId="77777777" w:rsidTr="001C25FA">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791A9" w14:textId="0908D535" w:rsidR="004D4367" w:rsidRDefault="008028E4" w:rsidP="004D4367">
            <w:pPr>
              <w:jc w:val="left"/>
              <w:rPr>
                <w:rFonts w:cs="Arial"/>
                <w:bCs/>
                <w:szCs w:val="22"/>
              </w:rPr>
            </w:pPr>
            <w:r w:rsidRPr="00716117">
              <w:rPr>
                <w:rFonts w:cs="Arial"/>
                <w:bCs/>
                <w:szCs w:val="22"/>
              </w:rPr>
              <w:t>CSS</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0C0085" w14:textId="2028B116" w:rsidR="004D4367" w:rsidRPr="00B87D2A" w:rsidRDefault="004D4367" w:rsidP="004D4367">
            <w:pPr>
              <w:jc w:val="center"/>
              <w:rPr>
                <w:rFonts w:cs="Arial"/>
                <w:sz w:val="28"/>
                <w:szCs w:val="28"/>
              </w:rPr>
            </w:pP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7CDF89" w14:textId="541E5C5A" w:rsidR="004D4367" w:rsidRPr="00B87D2A" w:rsidRDefault="004D4367" w:rsidP="004D4367">
            <w:pPr>
              <w:jc w:val="center"/>
              <w:rPr>
                <w:rFonts w:cs="Arial"/>
                <w:sz w:val="28"/>
                <w:szCs w:val="28"/>
              </w:rPr>
            </w:pPr>
            <w:r w:rsidRPr="00822198">
              <w:rPr>
                <w:rFonts w:cs="Arial"/>
                <w:sz w:val="28"/>
                <w:szCs w:val="28"/>
              </w:rPr>
              <w:sym w:font="Wingdings 2" w:char="F050"/>
            </w:r>
          </w:p>
        </w:tc>
      </w:tr>
      <w:tr w:rsidR="004D4367" w:rsidRPr="009B3FED" w14:paraId="2D61F124" w14:textId="77777777" w:rsidTr="001C25FA">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3C8D8A" w14:textId="19AD8AA1" w:rsidR="004D4367" w:rsidRPr="00E212BE" w:rsidRDefault="008028E4" w:rsidP="004D4367">
            <w:pPr>
              <w:jc w:val="left"/>
              <w:rPr>
                <w:rFonts w:cs="Arial"/>
                <w:bCs/>
                <w:szCs w:val="22"/>
              </w:rPr>
            </w:pPr>
            <w:r w:rsidRPr="00581419">
              <w:rPr>
                <w:rFonts w:cs="Arial"/>
                <w:bCs/>
                <w:szCs w:val="22"/>
              </w:rPr>
              <w:t>PHP</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E9AC2" w14:textId="089CE4EF" w:rsidR="004D4367" w:rsidRPr="00B87D2A" w:rsidRDefault="004D4367" w:rsidP="004D4367">
            <w:pPr>
              <w:jc w:val="center"/>
              <w:rPr>
                <w:rFonts w:cs="Arial"/>
                <w:sz w:val="28"/>
                <w:szCs w:val="28"/>
              </w:rPr>
            </w:pP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53E417" w14:textId="06075EE6" w:rsidR="004D4367" w:rsidRPr="00B87D2A" w:rsidRDefault="004D4367" w:rsidP="004D4367">
            <w:pPr>
              <w:jc w:val="center"/>
              <w:rPr>
                <w:rFonts w:cs="Arial"/>
                <w:sz w:val="28"/>
                <w:szCs w:val="28"/>
              </w:rPr>
            </w:pPr>
            <w:r w:rsidRPr="00822198">
              <w:rPr>
                <w:rFonts w:cs="Arial"/>
                <w:sz w:val="28"/>
                <w:szCs w:val="28"/>
              </w:rPr>
              <w:sym w:font="Wingdings 2" w:char="F050"/>
            </w:r>
          </w:p>
        </w:tc>
      </w:tr>
      <w:tr w:rsidR="004D4367" w:rsidRPr="009B3FED" w14:paraId="1286B0D4" w14:textId="77777777" w:rsidTr="001C25FA">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5A990F" w14:textId="31AC1150" w:rsidR="004D4367" w:rsidRDefault="008028E4" w:rsidP="004D4367">
            <w:pPr>
              <w:jc w:val="left"/>
              <w:rPr>
                <w:rFonts w:cs="Arial"/>
                <w:bCs/>
                <w:szCs w:val="22"/>
              </w:rPr>
            </w:pPr>
            <w:r>
              <w:rPr>
                <w:rFonts w:cs="Arial"/>
                <w:bCs/>
                <w:szCs w:val="22"/>
              </w:rPr>
              <w:t>SQL</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AEBABA" w14:textId="3700AEF3" w:rsidR="004D4367" w:rsidRPr="00822198" w:rsidRDefault="004D4367" w:rsidP="004D4367">
            <w:pPr>
              <w:jc w:val="center"/>
              <w:rPr>
                <w:rFonts w:cs="Arial"/>
                <w:sz w:val="28"/>
                <w:szCs w:val="28"/>
              </w:rPr>
            </w:pP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E4917" w14:textId="30446909" w:rsidR="004D4367" w:rsidRPr="00B87D2A" w:rsidRDefault="004D4367" w:rsidP="004D4367">
            <w:pPr>
              <w:jc w:val="center"/>
              <w:rPr>
                <w:rFonts w:cs="Arial"/>
                <w:sz w:val="28"/>
                <w:szCs w:val="28"/>
              </w:rPr>
            </w:pPr>
            <w:r w:rsidRPr="00822198">
              <w:rPr>
                <w:rFonts w:cs="Arial"/>
                <w:sz w:val="28"/>
                <w:szCs w:val="28"/>
              </w:rPr>
              <w:sym w:font="Wingdings 2" w:char="F050"/>
            </w:r>
          </w:p>
        </w:tc>
      </w:tr>
      <w:tr w:rsidR="004D4367" w:rsidRPr="009B3FED" w14:paraId="71C84231" w14:textId="77777777" w:rsidTr="001C25FA">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3EFA2B" w14:textId="0AA0F01B" w:rsidR="004D4367" w:rsidRDefault="004D4367" w:rsidP="004D4367">
            <w:pPr>
              <w:jc w:val="left"/>
              <w:rPr>
                <w:rFonts w:cs="Arial"/>
                <w:bCs/>
                <w:szCs w:val="22"/>
              </w:rPr>
            </w:pPr>
            <w:r>
              <w:rPr>
                <w:rFonts w:cs="Arial"/>
                <w:bCs/>
                <w:szCs w:val="22"/>
              </w:rPr>
              <w:t>Web a</w:t>
            </w:r>
            <w:r w:rsidRPr="00D00078">
              <w:rPr>
                <w:rFonts w:cs="Arial"/>
                <w:bCs/>
                <w:szCs w:val="22"/>
              </w:rPr>
              <w:t>ccessibility</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1007CE" w14:textId="77777777" w:rsidR="004D4367" w:rsidRPr="00822198" w:rsidRDefault="004D4367" w:rsidP="004D4367">
            <w:pPr>
              <w:jc w:val="center"/>
              <w:rPr>
                <w:rFonts w:cs="Arial"/>
                <w:sz w:val="28"/>
                <w:szCs w:val="28"/>
              </w:rPr>
            </w:pP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84EE9" w14:textId="104B4A7F" w:rsidR="004D4367" w:rsidRPr="00B87D2A" w:rsidRDefault="004D4367" w:rsidP="004D4367">
            <w:pPr>
              <w:jc w:val="center"/>
              <w:rPr>
                <w:rFonts w:cs="Arial"/>
                <w:sz w:val="28"/>
                <w:szCs w:val="28"/>
              </w:rPr>
            </w:pPr>
            <w:r w:rsidRPr="00822198">
              <w:rPr>
                <w:rFonts w:cs="Arial"/>
                <w:sz w:val="28"/>
                <w:szCs w:val="28"/>
              </w:rPr>
              <w:sym w:font="Wingdings 2" w:char="F050"/>
            </w:r>
          </w:p>
        </w:tc>
      </w:tr>
      <w:tr w:rsidR="004D4367" w:rsidRPr="009B3FED" w14:paraId="41E7250B" w14:textId="77777777" w:rsidTr="001C25FA">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5113C" w14:textId="72805474" w:rsidR="004D4367" w:rsidRPr="002B756A" w:rsidRDefault="004D4367" w:rsidP="004D4367">
            <w:pPr>
              <w:jc w:val="left"/>
              <w:rPr>
                <w:rFonts w:cs="Arial"/>
                <w:szCs w:val="22"/>
                <w:lang w:val="en-US"/>
              </w:rPr>
            </w:pPr>
            <w:r w:rsidRPr="00C063B1">
              <w:rPr>
                <w:rFonts w:cs="Arial"/>
                <w:szCs w:val="22"/>
                <w:lang w:val="en-US"/>
              </w:rPr>
              <w:t>Continuous integration and deployment</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2E70B" w14:textId="77777777" w:rsidR="004D4367" w:rsidRPr="00822198" w:rsidRDefault="004D4367" w:rsidP="004D4367">
            <w:pPr>
              <w:jc w:val="center"/>
              <w:rPr>
                <w:rFonts w:cs="Arial"/>
                <w:sz w:val="28"/>
                <w:szCs w:val="28"/>
              </w:rPr>
            </w:pP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645F8" w14:textId="4B7E400E" w:rsidR="004D4367" w:rsidRPr="00822198" w:rsidRDefault="004D4367" w:rsidP="004D4367">
            <w:pPr>
              <w:jc w:val="center"/>
              <w:rPr>
                <w:rFonts w:cs="Arial"/>
                <w:sz w:val="28"/>
                <w:szCs w:val="28"/>
              </w:rPr>
            </w:pPr>
            <w:r w:rsidRPr="00822198">
              <w:rPr>
                <w:rFonts w:cs="Arial"/>
                <w:sz w:val="28"/>
                <w:szCs w:val="28"/>
              </w:rPr>
              <w:sym w:font="Wingdings 2" w:char="F050"/>
            </w:r>
          </w:p>
        </w:tc>
      </w:tr>
      <w:tr w:rsidR="004D4367" w:rsidRPr="009B3FED" w14:paraId="5873707F" w14:textId="77777777" w:rsidTr="001C25FA">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EB4C2" w14:textId="1A00BF6E" w:rsidR="004D4367" w:rsidRPr="002B756A" w:rsidRDefault="004D4367" w:rsidP="004D4367">
            <w:pPr>
              <w:jc w:val="left"/>
              <w:rPr>
                <w:rFonts w:cs="Arial"/>
                <w:szCs w:val="22"/>
                <w:lang w:val="en-US"/>
              </w:rPr>
            </w:pPr>
            <w:r w:rsidRPr="0095110F">
              <w:rPr>
                <w:rFonts w:cs="Arial"/>
                <w:szCs w:val="22"/>
                <w:lang w:val="en-US"/>
              </w:rPr>
              <w:t>Experience of Agile or Lean project management processes</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F94348" w14:textId="77777777" w:rsidR="004D4367" w:rsidRPr="00822198" w:rsidRDefault="004D4367" w:rsidP="004D4367">
            <w:pPr>
              <w:jc w:val="center"/>
              <w:rPr>
                <w:rFonts w:cs="Arial"/>
                <w:sz w:val="28"/>
                <w:szCs w:val="28"/>
              </w:rPr>
            </w:pP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6DB9B" w14:textId="456C455B" w:rsidR="004D4367" w:rsidRPr="00822198" w:rsidRDefault="004D4367" w:rsidP="004D4367">
            <w:pPr>
              <w:jc w:val="center"/>
              <w:rPr>
                <w:rFonts w:cs="Arial"/>
                <w:sz w:val="28"/>
                <w:szCs w:val="28"/>
              </w:rPr>
            </w:pPr>
            <w:r w:rsidRPr="00822198">
              <w:rPr>
                <w:rFonts w:cs="Arial"/>
                <w:sz w:val="28"/>
                <w:szCs w:val="28"/>
              </w:rPr>
              <w:sym w:font="Wingdings 2" w:char="F050"/>
            </w:r>
          </w:p>
        </w:tc>
      </w:tr>
    </w:tbl>
    <w:p w14:paraId="216CC10E" w14:textId="77777777"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2010"/>
        <w:gridCol w:w="1959"/>
      </w:tblGrid>
      <w:tr w:rsidR="00FE6C5C" w:rsidRPr="009B3FED" w14:paraId="7044F2F9" w14:textId="77777777" w:rsidTr="00BF3243">
        <w:tc>
          <w:tcPr>
            <w:tcW w:w="5070" w:type="dxa"/>
            <w:tcBorders>
              <w:bottom w:val="single" w:sz="4" w:space="0" w:color="auto"/>
            </w:tcBorders>
            <w:shd w:val="clear" w:color="auto" w:fill="DAEEF3" w:themeFill="accent5" w:themeFillTint="33"/>
            <w:tcMar>
              <w:top w:w="0" w:type="dxa"/>
              <w:left w:w="108" w:type="dxa"/>
              <w:bottom w:w="0" w:type="dxa"/>
              <w:right w:w="108" w:type="dxa"/>
            </w:tcMar>
          </w:tcPr>
          <w:p w14:paraId="6437092E" w14:textId="77777777" w:rsidR="00FE6C5C" w:rsidRDefault="00FE6C5C" w:rsidP="00E60A47">
            <w:pPr>
              <w:rPr>
                <w:rFonts w:cs="Arial"/>
                <w:b/>
                <w:szCs w:val="22"/>
              </w:rPr>
            </w:pPr>
            <w:r w:rsidRPr="009B3FED">
              <w:rPr>
                <w:rFonts w:cs="Arial"/>
                <w:b/>
                <w:szCs w:val="22"/>
              </w:rPr>
              <w:t>Criteria: Skills</w:t>
            </w:r>
            <w:r w:rsidR="003F3129">
              <w:rPr>
                <w:rFonts w:cs="Arial"/>
                <w:b/>
                <w:szCs w:val="22"/>
              </w:rPr>
              <w:t xml:space="preserve"> and Attributes</w:t>
            </w:r>
          </w:p>
          <w:p w14:paraId="2E681469" w14:textId="77777777" w:rsidR="004B76AE" w:rsidRPr="009B3FED" w:rsidRDefault="004B76AE" w:rsidP="00E60A47">
            <w:pPr>
              <w:rPr>
                <w:rFonts w:cs="Arial"/>
                <w:b/>
                <w:szCs w:val="22"/>
              </w:rPr>
            </w:pPr>
          </w:p>
        </w:tc>
        <w:tc>
          <w:tcPr>
            <w:tcW w:w="2010" w:type="dxa"/>
            <w:tcBorders>
              <w:bottom w:val="single" w:sz="4" w:space="0" w:color="auto"/>
            </w:tcBorders>
            <w:shd w:val="clear" w:color="auto" w:fill="DAEEF3" w:themeFill="accent5" w:themeFillTint="33"/>
            <w:tcMar>
              <w:top w:w="0" w:type="dxa"/>
              <w:left w:w="108" w:type="dxa"/>
              <w:bottom w:w="0" w:type="dxa"/>
              <w:right w:w="108" w:type="dxa"/>
            </w:tcMar>
          </w:tcPr>
          <w:p w14:paraId="69E3CCCB" w14:textId="77777777" w:rsidR="00FE6C5C" w:rsidRPr="009B3FED" w:rsidRDefault="00FE6C5C" w:rsidP="00E60A47">
            <w:pPr>
              <w:jc w:val="center"/>
              <w:rPr>
                <w:rFonts w:cs="Arial"/>
                <w:b/>
                <w:szCs w:val="22"/>
              </w:rPr>
            </w:pPr>
            <w:r w:rsidRPr="009B3FED">
              <w:rPr>
                <w:rFonts w:cs="Arial"/>
                <w:b/>
                <w:szCs w:val="22"/>
              </w:rPr>
              <w:t>Essential</w:t>
            </w:r>
          </w:p>
        </w:tc>
        <w:tc>
          <w:tcPr>
            <w:tcW w:w="1959" w:type="dxa"/>
            <w:tcBorders>
              <w:bottom w:val="single" w:sz="4" w:space="0" w:color="auto"/>
            </w:tcBorders>
            <w:shd w:val="clear" w:color="auto" w:fill="DAEEF3" w:themeFill="accent5" w:themeFillTint="33"/>
            <w:tcMar>
              <w:top w:w="0" w:type="dxa"/>
              <w:left w:w="108" w:type="dxa"/>
              <w:bottom w:w="0" w:type="dxa"/>
              <w:right w:w="108" w:type="dxa"/>
            </w:tcMar>
          </w:tcPr>
          <w:p w14:paraId="633480FA" w14:textId="77777777" w:rsidR="00FE6C5C" w:rsidRPr="009B3FED" w:rsidRDefault="00FE6C5C" w:rsidP="00E60A47">
            <w:pPr>
              <w:jc w:val="center"/>
              <w:rPr>
                <w:rFonts w:cs="Arial"/>
                <w:b/>
                <w:szCs w:val="22"/>
              </w:rPr>
            </w:pPr>
            <w:r w:rsidRPr="009B3FED">
              <w:rPr>
                <w:rFonts w:cs="Arial"/>
                <w:b/>
                <w:szCs w:val="22"/>
              </w:rPr>
              <w:t>Desirable</w:t>
            </w:r>
          </w:p>
        </w:tc>
      </w:tr>
      <w:tr w:rsidR="00F17CE0" w:rsidRPr="009B3FED" w14:paraId="191EF09D" w14:textId="77777777" w:rsidTr="00C9536C">
        <w:tc>
          <w:tcPr>
            <w:tcW w:w="5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F9987E" w14:textId="003B99C8" w:rsidR="00F01F4B" w:rsidRPr="00F17CE0" w:rsidRDefault="00D57446" w:rsidP="00C9536C">
            <w:pPr>
              <w:jc w:val="left"/>
              <w:rPr>
                <w:rFonts w:cs="Arial"/>
                <w:szCs w:val="22"/>
              </w:rPr>
            </w:pPr>
            <w:r w:rsidRPr="00D57446">
              <w:rPr>
                <w:rFonts w:cs="Arial"/>
                <w:szCs w:val="22"/>
              </w:rPr>
              <w:t xml:space="preserve">Strong analysis and </w:t>
            </w:r>
            <w:r w:rsidR="00256BBA" w:rsidRPr="00D57446">
              <w:rPr>
                <w:rFonts w:cs="Arial"/>
                <w:szCs w:val="22"/>
              </w:rPr>
              <w:t>problem-solving</w:t>
            </w:r>
            <w:r w:rsidRPr="00D57446">
              <w:rPr>
                <w:rFonts w:cs="Arial"/>
                <w:szCs w:val="22"/>
              </w:rPr>
              <w:t xml:space="preserve"> skills</w:t>
            </w:r>
          </w:p>
        </w:tc>
        <w:tc>
          <w:tcPr>
            <w:tcW w:w="20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5BD3C5" w14:textId="77777777" w:rsidR="00F17CE0" w:rsidRPr="00C9536C" w:rsidRDefault="00822795" w:rsidP="00C9536C">
            <w:pPr>
              <w:jc w:val="center"/>
              <w:rPr>
                <w:rFonts w:cs="Arial"/>
                <w:sz w:val="28"/>
                <w:szCs w:val="28"/>
              </w:rPr>
            </w:pPr>
            <w:r w:rsidRPr="00822198">
              <w:rPr>
                <w:rFonts w:cs="Arial"/>
                <w:sz w:val="28"/>
                <w:szCs w:val="28"/>
              </w:rPr>
              <w:sym w:font="Wingdings 2" w:char="F050"/>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D7F6AC" w14:textId="77777777" w:rsidR="00F17CE0" w:rsidRPr="00F17CE0" w:rsidRDefault="00F17CE0" w:rsidP="00F17CE0">
            <w:pPr>
              <w:jc w:val="center"/>
              <w:rPr>
                <w:rFonts w:cs="Arial"/>
                <w:b/>
                <w:szCs w:val="22"/>
              </w:rPr>
            </w:pPr>
          </w:p>
        </w:tc>
      </w:tr>
      <w:tr w:rsidR="00FE6C5C" w:rsidRPr="009B3FED" w14:paraId="102567D7" w14:textId="77777777" w:rsidTr="00C9536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84D10C" w14:textId="47939F8E" w:rsidR="009537E4" w:rsidRPr="00961BDD" w:rsidRDefault="00165C72" w:rsidP="00C9536C">
            <w:pPr>
              <w:jc w:val="left"/>
              <w:rPr>
                <w:rFonts w:cs="Arial"/>
                <w:szCs w:val="22"/>
                <w:lang w:val="en-US"/>
              </w:rPr>
            </w:pPr>
            <w:r w:rsidRPr="00165C72">
              <w:rPr>
                <w:rFonts w:cs="Arial"/>
                <w:szCs w:val="22"/>
                <w:lang w:val="en-US"/>
              </w:rPr>
              <w:t>Effective written and oral communication skills</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4B61E" w14:textId="77777777" w:rsidR="00FE6C5C" w:rsidRPr="00C9536C" w:rsidRDefault="00822795" w:rsidP="00C9536C">
            <w:pPr>
              <w:jc w:val="center"/>
              <w:rPr>
                <w:rFonts w:cs="Arial"/>
                <w:sz w:val="28"/>
                <w:szCs w:val="28"/>
              </w:rPr>
            </w:pPr>
            <w:r w:rsidRPr="00822198">
              <w:rPr>
                <w:rFonts w:cs="Arial"/>
                <w:sz w:val="28"/>
                <w:szCs w:val="28"/>
              </w:rPr>
              <w:sym w:font="Wingdings 2" w:char="F050"/>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B6103" w14:textId="77777777" w:rsidR="00FE6C5C" w:rsidRPr="009B3FED" w:rsidRDefault="00FE6C5C" w:rsidP="00E60A47">
            <w:pPr>
              <w:spacing w:after="120"/>
              <w:rPr>
                <w:rFonts w:cs="Arial"/>
                <w:szCs w:val="22"/>
              </w:rPr>
            </w:pPr>
          </w:p>
        </w:tc>
      </w:tr>
      <w:tr w:rsidR="009537E4" w:rsidRPr="009B3FED" w14:paraId="2E7A9504" w14:textId="77777777" w:rsidTr="00C9536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4458A" w14:textId="689112E9" w:rsidR="00AD6257" w:rsidRPr="00E212BE" w:rsidRDefault="005B0FB9" w:rsidP="00C9536C">
            <w:pPr>
              <w:jc w:val="left"/>
              <w:rPr>
                <w:rFonts w:cs="Arial"/>
                <w:szCs w:val="22"/>
                <w:lang w:val="en-US"/>
              </w:rPr>
            </w:pPr>
            <w:r w:rsidRPr="005B0FB9">
              <w:rPr>
                <w:rFonts w:cs="Arial"/>
                <w:szCs w:val="22"/>
                <w:lang w:val="en-US"/>
              </w:rPr>
              <w:t>Positive attitude</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CB48C" w14:textId="77777777" w:rsidR="009537E4" w:rsidRPr="00C9536C" w:rsidRDefault="00822795" w:rsidP="00C9536C">
            <w:pPr>
              <w:jc w:val="center"/>
              <w:rPr>
                <w:rFonts w:cs="Arial"/>
                <w:sz w:val="28"/>
                <w:szCs w:val="28"/>
              </w:rPr>
            </w:pPr>
            <w:r w:rsidRPr="00822198">
              <w:rPr>
                <w:rFonts w:cs="Arial"/>
                <w:sz w:val="28"/>
                <w:szCs w:val="28"/>
              </w:rPr>
              <w:sym w:font="Wingdings 2" w:char="F050"/>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72A9C" w14:textId="77777777" w:rsidR="009537E4" w:rsidRPr="009B3FED" w:rsidRDefault="009537E4" w:rsidP="009537E4">
            <w:pPr>
              <w:spacing w:after="120"/>
              <w:rPr>
                <w:rFonts w:cs="Arial"/>
                <w:szCs w:val="22"/>
              </w:rPr>
            </w:pPr>
          </w:p>
        </w:tc>
      </w:tr>
      <w:tr w:rsidR="009537E4" w:rsidRPr="009B3FED" w14:paraId="441C936D" w14:textId="77777777" w:rsidTr="00C9536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A108B8" w14:textId="47938E65" w:rsidR="002964C0" w:rsidRPr="009537E4" w:rsidRDefault="0064717E" w:rsidP="00C9536C">
            <w:pPr>
              <w:jc w:val="left"/>
              <w:rPr>
                <w:rFonts w:cs="Arial"/>
                <w:szCs w:val="22"/>
                <w:lang w:val="en-US"/>
              </w:rPr>
            </w:pPr>
            <w:r w:rsidRPr="0064717E">
              <w:rPr>
                <w:rFonts w:cs="Arial"/>
                <w:szCs w:val="22"/>
                <w:lang w:val="en-US"/>
              </w:rPr>
              <w:t>Conscientious</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8483F" w14:textId="77777777" w:rsidR="009537E4" w:rsidRPr="00C9536C" w:rsidRDefault="00822795" w:rsidP="00C9536C">
            <w:pPr>
              <w:jc w:val="center"/>
              <w:rPr>
                <w:rFonts w:cs="Arial"/>
                <w:sz w:val="28"/>
                <w:szCs w:val="28"/>
              </w:rPr>
            </w:pPr>
            <w:r w:rsidRPr="00822198">
              <w:rPr>
                <w:rFonts w:cs="Arial"/>
                <w:sz w:val="28"/>
                <w:szCs w:val="28"/>
              </w:rPr>
              <w:sym w:font="Wingdings 2" w:char="F050"/>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864B6" w14:textId="77777777" w:rsidR="009537E4" w:rsidRPr="009B3FED" w:rsidRDefault="009537E4" w:rsidP="009537E4">
            <w:pPr>
              <w:spacing w:after="120"/>
              <w:rPr>
                <w:rFonts w:cs="Arial"/>
                <w:szCs w:val="22"/>
              </w:rPr>
            </w:pPr>
          </w:p>
        </w:tc>
      </w:tr>
      <w:tr w:rsidR="00FE6C5C" w:rsidRPr="009B3FED" w14:paraId="24C7D6E6" w14:textId="77777777" w:rsidTr="00C9536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1B1331" w14:textId="6F508D37" w:rsidR="00F01F4B" w:rsidRPr="00E212BE" w:rsidRDefault="0038558D" w:rsidP="00C9536C">
            <w:pPr>
              <w:jc w:val="left"/>
              <w:rPr>
                <w:rFonts w:cs="Arial"/>
                <w:b/>
                <w:szCs w:val="22"/>
              </w:rPr>
            </w:pPr>
            <w:r w:rsidRPr="0038558D">
              <w:rPr>
                <w:rFonts w:cs="Arial"/>
                <w:szCs w:val="22"/>
                <w:lang w:val="en-US"/>
              </w:rPr>
              <w:t>Good attention to detail</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BBE670" w14:textId="77777777" w:rsidR="00FE6C5C" w:rsidRPr="00C9536C" w:rsidRDefault="00822795" w:rsidP="00C9536C">
            <w:pPr>
              <w:jc w:val="center"/>
              <w:rPr>
                <w:rFonts w:cs="Arial"/>
                <w:sz w:val="28"/>
                <w:szCs w:val="28"/>
              </w:rPr>
            </w:pPr>
            <w:r w:rsidRPr="00822198">
              <w:rPr>
                <w:rFonts w:cs="Arial"/>
                <w:sz w:val="28"/>
                <w:szCs w:val="28"/>
              </w:rPr>
              <w:sym w:font="Wingdings 2" w:char="F050"/>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33E7" w14:textId="77777777" w:rsidR="00FE6C5C" w:rsidRPr="009B3FED" w:rsidRDefault="00FE6C5C" w:rsidP="00E60A47">
            <w:pPr>
              <w:spacing w:after="120"/>
              <w:rPr>
                <w:rFonts w:cs="Arial"/>
                <w:szCs w:val="22"/>
              </w:rPr>
            </w:pPr>
          </w:p>
        </w:tc>
      </w:tr>
      <w:tr w:rsidR="00FE6C5C" w:rsidRPr="009B3FED" w14:paraId="33766AA1" w14:textId="77777777" w:rsidTr="00C9536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AD65E" w14:textId="694FF2E5" w:rsidR="00F01F4B" w:rsidRPr="00E212BE" w:rsidRDefault="00A40E25" w:rsidP="00C9536C">
            <w:pPr>
              <w:jc w:val="left"/>
              <w:rPr>
                <w:rFonts w:cs="Arial"/>
                <w:b/>
                <w:szCs w:val="22"/>
              </w:rPr>
            </w:pPr>
            <w:r w:rsidRPr="00A40E25">
              <w:rPr>
                <w:rFonts w:cs="Arial"/>
                <w:szCs w:val="22"/>
                <w:lang w:val="en-US"/>
              </w:rPr>
              <w:t>Can work well in a team</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DE91D1" w14:textId="77777777" w:rsidR="00FE6C5C" w:rsidRPr="00C9536C" w:rsidRDefault="00822795" w:rsidP="00C9536C">
            <w:pPr>
              <w:jc w:val="center"/>
              <w:rPr>
                <w:rFonts w:cs="Arial"/>
                <w:sz w:val="28"/>
                <w:szCs w:val="28"/>
              </w:rPr>
            </w:pPr>
            <w:r w:rsidRPr="00822198">
              <w:rPr>
                <w:rFonts w:cs="Arial"/>
                <w:sz w:val="28"/>
                <w:szCs w:val="28"/>
              </w:rPr>
              <w:sym w:font="Wingdings 2" w:char="F050"/>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CC536" w14:textId="77777777" w:rsidR="00FE6C5C" w:rsidRPr="009B3FED" w:rsidRDefault="00FE6C5C" w:rsidP="00E60A47">
            <w:pPr>
              <w:spacing w:after="120"/>
              <w:rPr>
                <w:rFonts w:cs="Arial"/>
                <w:szCs w:val="22"/>
              </w:rPr>
            </w:pPr>
          </w:p>
        </w:tc>
      </w:tr>
      <w:tr w:rsidR="00AD6257" w:rsidRPr="009B3FED" w14:paraId="2BD6F5E1" w14:textId="77777777" w:rsidTr="00C9536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9937BB" w14:textId="6C99C075" w:rsidR="00AD6257" w:rsidRDefault="00AD6257" w:rsidP="00C9536C">
            <w:pPr>
              <w:jc w:val="left"/>
              <w:rPr>
                <w:rFonts w:cs="Arial"/>
                <w:szCs w:val="22"/>
                <w:lang w:val="en-US"/>
              </w:rPr>
            </w:pPr>
            <w:r w:rsidRPr="00AD6257">
              <w:rPr>
                <w:rFonts w:cs="Arial"/>
                <w:szCs w:val="22"/>
                <w:lang w:val="en-US"/>
              </w:rPr>
              <w:t xml:space="preserve">Strong analysis and </w:t>
            </w:r>
            <w:r w:rsidR="00534A97" w:rsidRPr="00AD6257">
              <w:rPr>
                <w:rFonts w:cs="Arial"/>
                <w:szCs w:val="22"/>
                <w:lang w:val="en-US"/>
              </w:rPr>
              <w:t>problem-solving</w:t>
            </w:r>
            <w:r w:rsidRPr="00AD6257">
              <w:rPr>
                <w:rFonts w:cs="Arial"/>
                <w:szCs w:val="22"/>
                <w:lang w:val="en-US"/>
              </w:rPr>
              <w:t xml:space="preserve"> skills</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BD59A" w14:textId="617BB7A3" w:rsidR="00AD6257" w:rsidRPr="00822198" w:rsidRDefault="00BB0B6B" w:rsidP="00C9536C">
            <w:pPr>
              <w:jc w:val="center"/>
              <w:rPr>
                <w:rFonts w:cs="Arial"/>
                <w:sz w:val="28"/>
                <w:szCs w:val="28"/>
              </w:rPr>
            </w:pPr>
            <w:r w:rsidRPr="00822198">
              <w:rPr>
                <w:rFonts w:cs="Arial"/>
                <w:sz w:val="28"/>
                <w:szCs w:val="28"/>
              </w:rPr>
              <w:sym w:font="Wingdings 2" w:char="F050"/>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E5887" w14:textId="77777777" w:rsidR="00AD6257" w:rsidRPr="009B3FED" w:rsidRDefault="00AD6257" w:rsidP="00E60A47">
            <w:pPr>
              <w:spacing w:after="120"/>
              <w:rPr>
                <w:rFonts w:cs="Arial"/>
                <w:szCs w:val="22"/>
              </w:rPr>
            </w:pPr>
          </w:p>
        </w:tc>
      </w:tr>
      <w:tr w:rsidR="00EA38CA" w:rsidRPr="009B3FED" w14:paraId="6CC4D724" w14:textId="77777777" w:rsidTr="00C9536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04DE02" w14:textId="734D0115" w:rsidR="009537E4" w:rsidRPr="00E212BE" w:rsidRDefault="00F51EF6" w:rsidP="00C9536C">
            <w:pPr>
              <w:jc w:val="left"/>
              <w:rPr>
                <w:rFonts w:cs="Arial"/>
                <w:szCs w:val="22"/>
                <w:lang w:val="en-US"/>
              </w:rPr>
            </w:pPr>
            <w:r w:rsidRPr="00F51EF6">
              <w:rPr>
                <w:rFonts w:cs="Arial"/>
                <w:szCs w:val="22"/>
                <w:lang w:val="en-US"/>
              </w:rPr>
              <w:t>Committed to continuing professional development</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C5CB97" w14:textId="77777777" w:rsidR="00EA38CA" w:rsidRPr="00C9536C" w:rsidRDefault="00822795" w:rsidP="00C9536C">
            <w:pPr>
              <w:jc w:val="center"/>
              <w:rPr>
                <w:rFonts w:cs="Arial"/>
                <w:sz w:val="28"/>
                <w:szCs w:val="28"/>
              </w:rPr>
            </w:pPr>
            <w:r w:rsidRPr="00822198">
              <w:rPr>
                <w:rFonts w:cs="Arial"/>
                <w:sz w:val="28"/>
                <w:szCs w:val="28"/>
              </w:rPr>
              <w:sym w:font="Wingdings 2" w:char="F050"/>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04A08" w14:textId="77777777" w:rsidR="00EA38CA" w:rsidRPr="009B3FED" w:rsidRDefault="00EA38CA" w:rsidP="00E60A47">
            <w:pPr>
              <w:spacing w:after="120"/>
              <w:rPr>
                <w:rFonts w:cs="Arial"/>
                <w:szCs w:val="22"/>
              </w:rPr>
            </w:pPr>
          </w:p>
        </w:tc>
      </w:tr>
    </w:tbl>
    <w:p w14:paraId="1E5FCF7C" w14:textId="096C47B8" w:rsidR="00EA38CA" w:rsidRDefault="00EA38CA">
      <w:pPr>
        <w:widowControl/>
        <w:jc w:val="left"/>
        <w:rPr>
          <w:rFonts w:cs="Arial"/>
          <w:szCs w:val="22"/>
        </w:rPr>
      </w:pPr>
      <w:r>
        <w:rPr>
          <w:rFonts w:cs="Arial"/>
          <w:szCs w:val="22"/>
        </w:rPr>
        <w:br w:type="page"/>
      </w:r>
    </w:p>
    <w:p w14:paraId="5CA79A18" w14:textId="77777777" w:rsidR="00FE6C5C" w:rsidRDefault="00FE6C5C" w:rsidP="00FE6C5C">
      <w:pPr>
        <w:rPr>
          <w:rFonts w:cs="Arial"/>
          <w:szCs w:val="22"/>
        </w:rPr>
      </w:pPr>
    </w:p>
    <w:p w14:paraId="24CF6097" w14:textId="77777777"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14:paraId="6A3B377F" w14:textId="77777777" w:rsidTr="004B76AE">
        <w:tc>
          <w:tcPr>
            <w:tcW w:w="9039" w:type="dxa"/>
            <w:shd w:val="clear" w:color="auto" w:fill="DAEEF3" w:themeFill="accent5" w:themeFillTint="33"/>
            <w:tcMar>
              <w:top w:w="0" w:type="dxa"/>
              <w:left w:w="108" w:type="dxa"/>
              <w:bottom w:w="0" w:type="dxa"/>
              <w:right w:w="108" w:type="dxa"/>
            </w:tcMar>
          </w:tcPr>
          <w:p w14:paraId="42B93A7A" w14:textId="77777777"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14:paraId="570527F2" w14:textId="77777777" w:rsidR="00FE6C5C" w:rsidRPr="009B3FED" w:rsidRDefault="00FE6C5C" w:rsidP="00E60A47">
            <w:pPr>
              <w:autoSpaceDE w:val="0"/>
              <w:autoSpaceDN w:val="0"/>
              <w:adjustRightInd w:val="0"/>
              <w:rPr>
                <w:rFonts w:eastAsia="Calibri" w:cs="Arial"/>
                <w:szCs w:val="22"/>
              </w:rPr>
            </w:pPr>
          </w:p>
          <w:p w14:paraId="7BDA4FA5" w14:textId="77777777"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Pr>
                <w:rFonts w:eastAsia="Calibri" w:cs="Arial"/>
                <w:szCs w:val="22"/>
              </w:rPr>
              <w:t xml:space="preserve"> which 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14:paraId="012E59E4" w14:textId="77777777" w:rsidR="00FE6C5C" w:rsidRPr="009B3FED" w:rsidRDefault="00FE6C5C" w:rsidP="00E60A47">
            <w:pPr>
              <w:rPr>
                <w:rFonts w:cs="Arial"/>
                <w:b/>
                <w:szCs w:val="22"/>
              </w:rPr>
            </w:pPr>
          </w:p>
        </w:tc>
      </w:tr>
      <w:tr w:rsidR="00FE6C5C" w:rsidRPr="009B3FED" w14:paraId="6857B90D" w14:textId="77777777" w:rsidTr="00E60A47">
        <w:tc>
          <w:tcPr>
            <w:tcW w:w="9039" w:type="dxa"/>
            <w:tcMar>
              <w:top w:w="0" w:type="dxa"/>
              <w:left w:w="108" w:type="dxa"/>
              <w:bottom w:w="0" w:type="dxa"/>
              <w:right w:w="108" w:type="dxa"/>
            </w:tcMar>
          </w:tcPr>
          <w:p w14:paraId="7CCD01C3" w14:textId="77777777" w:rsidR="00FE6C5C" w:rsidRPr="009B3FED" w:rsidRDefault="00FE6C5C" w:rsidP="00E60A47">
            <w:pPr>
              <w:rPr>
                <w:rFonts w:cs="Arial"/>
                <w:b/>
                <w:szCs w:val="22"/>
              </w:rPr>
            </w:pPr>
            <w:r w:rsidRPr="009B3FED">
              <w:rPr>
                <w:rFonts w:cs="Arial"/>
                <w:b/>
                <w:szCs w:val="22"/>
              </w:rPr>
              <w:t>Managing self and personal skills:</w:t>
            </w:r>
          </w:p>
          <w:p w14:paraId="5FC9A075" w14:textId="77777777"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14:paraId="551D83D7" w14:textId="77777777" w:rsidR="00FE6C5C" w:rsidRPr="009B3FED" w:rsidRDefault="00FE6C5C" w:rsidP="00E60A47">
            <w:pPr>
              <w:rPr>
                <w:rFonts w:cs="Arial"/>
                <w:szCs w:val="22"/>
              </w:rPr>
            </w:pPr>
            <w:r w:rsidRPr="009B3FED">
              <w:rPr>
                <w:rFonts w:cs="Arial"/>
                <w:szCs w:val="22"/>
              </w:rPr>
              <w:t>  </w:t>
            </w:r>
          </w:p>
        </w:tc>
      </w:tr>
      <w:tr w:rsidR="00FE6C5C" w:rsidRPr="009B3FED" w14:paraId="6D337A9A" w14:textId="77777777" w:rsidTr="00E60A47">
        <w:tc>
          <w:tcPr>
            <w:tcW w:w="9039" w:type="dxa"/>
            <w:tcMar>
              <w:top w:w="0" w:type="dxa"/>
              <w:left w:w="108" w:type="dxa"/>
              <w:bottom w:w="0" w:type="dxa"/>
              <w:right w:w="108" w:type="dxa"/>
            </w:tcMar>
          </w:tcPr>
          <w:p w14:paraId="086321C9" w14:textId="77777777" w:rsidR="00FE6C5C" w:rsidRPr="009B3FED" w:rsidRDefault="00FE6C5C" w:rsidP="00E60A47">
            <w:pPr>
              <w:rPr>
                <w:rFonts w:cs="Arial"/>
                <w:b/>
                <w:szCs w:val="22"/>
              </w:rPr>
            </w:pPr>
            <w:r w:rsidRPr="009B3FED">
              <w:rPr>
                <w:rFonts w:cs="Arial"/>
                <w:b/>
                <w:szCs w:val="22"/>
              </w:rPr>
              <w:t>Delivering excellent service:</w:t>
            </w:r>
          </w:p>
          <w:p w14:paraId="5E13CB5F" w14:textId="77777777" w:rsidR="00FE6C5C" w:rsidRPr="009B3FED" w:rsidRDefault="00FE6C5C" w:rsidP="00E60A47">
            <w:pPr>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14:paraId="386DF3EC" w14:textId="77777777" w:rsidR="00FE6C5C" w:rsidRPr="009B3FED" w:rsidRDefault="00FE6C5C" w:rsidP="00E60A47">
            <w:pPr>
              <w:rPr>
                <w:rFonts w:cs="Arial"/>
                <w:szCs w:val="22"/>
              </w:rPr>
            </w:pPr>
            <w:r w:rsidRPr="009B3FED">
              <w:rPr>
                <w:rFonts w:cs="Arial"/>
                <w:szCs w:val="22"/>
              </w:rPr>
              <w:t>  </w:t>
            </w:r>
          </w:p>
        </w:tc>
      </w:tr>
      <w:tr w:rsidR="00FE6C5C" w:rsidRPr="009B3FED" w14:paraId="72287CE9" w14:textId="77777777" w:rsidTr="00E60A47">
        <w:tc>
          <w:tcPr>
            <w:tcW w:w="9039" w:type="dxa"/>
            <w:tcMar>
              <w:top w:w="0" w:type="dxa"/>
              <w:left w:w="108" w:type="dxa"/>
              <w:bottom w:w="0" w:type="dxa"/>
              <w:right w:w="108" w:type="dxa"/>
            </w:tcMar>
          </w:tcPr>
          <w:p w14:paraId="6AF345ED" w14:textId="77777777" w:rsidR="00FE6C5C" w:rsidRPr="009B3FED" w:rsidRDefault="00FE6C5C" w:rsidP="00E60A47">
            <w:pPr>
              <w:rPr>
                <w:rFonts w:cs="Arial"/>
                <w:b/>
                <w:szCs w:val="22"/>
              </w:rPr>
            </w:pPr>
            <w:r w:rsidRPr="009B3FED">
              <w:rPr>
                <w:rFonts w:cs="Arial"/>
                <w:b/>
                <w:szCs w:val="22"/>
              </w:rPr>
              <w:t>Finding innovative solutions:</w:t>
            </w:r>
          </w:p>
          <w:p w14:paraId="11CE892A" w14:textId="77777777"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14:paraId="3B70D1AC" w14:textId="77777777" w:rsidR="00FE6C5C" w:rsidRPr="009B3FED" w:rsidRDefault="00FE6C5C" w:rsidP="00E60A47">
            <w:pPr>
              <w:rPr>
                <w:rFonts w:cs="Arial"/>
                <w:szCs w:val="22"/>
              </w:rPr>
            </w:pPr>
            <w:r w:rsidRPr="009B3FED">
              <w:rPr>
                <w:rFonts w:cs="Arial"/>
                <w:szCs w:val="22"/>
              </w:rPr>
              <w:t>  </w:t>
            </w:r>
          </w:p>
        </w:tc>
      </w:tr>
      <w:tr w:rsidR="00FE6C5C" w:rsidRPr="009B3FED" w14:paraId="02DA408B" w14:textId="77777777" w:rsidTr="00E60A47">
        <w:tc>
          <w:tcPr>
            <w:tcW w:w="9039" w:type="dxa"/>
            <w:tcMar>
              <w:top w:w="0" w:type="dxa"/>
              <w:left w:w="108" w:type="dxa"/>
              <w:bottom w:w="0" w:type="dxa"/>
              <w:right w:w="108" w:type="dxa"/>
            </w:tcMar>
          </w:tcPr>
          <w:p w14:paraId="164CF726" w14:textId="77777777" w:rsidR="00FE6C5C" w:rsidRPr="009B3FED" w:rsidRDefault="00FE6C5C" w:rsidP="00E60A47">
            <w:pPr>
              <w:rPr>
                <w:rFonts w:cs="Arial"/>
                <w:b/>
                <w:szCs w:val="22"/>
              </w:rPr>
            </w:pPr>
            <w:r w:rsidRPr="009B3FED">
              <w:rPr>
                <w:rFonts w:cs="Arial"/>
                <w:b/>
                <w:szCs w:val="22"/>
              </w:rPr>
              <w:t>Embracing change:</w:t>
            </w:r>
          </w:p>
          <w:p w14:paraId="21B23410" w14:textId="77777777"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14:paraId="4C8419B0" w14:textId="77777777" w:rsidR="00FE6C5C" w:rsidRPr="009B3FED" w:rsidRDefault="00FE6C5C" w:rsidP="00E60A47">
            <w:pPr>
              <w:rPr>
                <w:rFonts w:cs="Arial"/>
                <w:szCs w:val="22"/>
              </w:rPr>
            </w:pPr>
            <w:r w:rsidRPr="009B3FED">
              <w:rPr>
                <w:rFonts w:cs="Arial"/>
                <w:szCs w:val="22"/>
              </w:rPr>
              <w:t> </w:t>
            </w:r>
          </w:p>
        </w:tc>
      </w:tr>
      <w:tr w:rsidR="00FE6C5C" w:rsidRPr="009B3FED" w14:paraId="46B2F460" w14:textId="77777777" w:rsidTr="00E60A47">
        <w:tc>
          <w:tcPr>
            <w:tcW w:w="9039" w:type="dxa"/>
            <w:tcMar>
              <w:top w:w="0" w:type="dxa"/>
              <w:left w:w="108" w:type="dxa"/>
              <w:bottom w:w="0" w:type="dxa"/>
              <w:right w:w="108" w:type="dxa"/>
            </w:tcMar>
          </w:tcPr>
          <w:p w14:paraId="09EAD28A" w14:textId="77777777" w:rsidR="00FE6C5C" w:rsidRPr="009B3FED" w:rsidRDefault="00FE6C5C" w:rsidP="00E60A47">
            <w:pPr>
              <w:rPr>
                <w:rFonts w:cs="Arial"/>
                <w:b/>
                <w:szCs w:val="22"/>
              </w:rPr>
            </w:pPr>
            <w:r w:rsidRPr="009B3FED">
              <w:rPr>
                <w:rFonts w:cs="Arial"/>
                <w:b/>
                <w:szCs w:val="22"/>
              </w:rPr>
              <w:t>Using resources:</w:t>
            </w:r>
          </w:p>
          <w:p w14:paraId="109BBAE6" w14:textId="77777777"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14:paraId="415DCDF5" w14:textId="77777777" w:rsidR="00FE6C5C" w:rsidRPr="009B3FED" w:rsidRDefault="00FE6C5C" w:rsidP="00E60A47">
            <w:pPr>
              <w:rPr>
                <w:rFonts w:cs="Arial"/>
                <w:szCs w:val="22"/>
              </w:rPr>
            </w:pPr>
          </w:p>
        </w:tc>
      </w:tr>
      <w:tr w:rsidR="00FE6C5C" w:rsidRPr="009B3FED" w14:paraId="1F1A60EE" w14:textId="77777777" w:rsidTr="00E60A47">
        <w:tc>
          <w:tcPr>
            <w:tcW w:w="9039" w:type="dxa"/>
            <w:tcMar>
              <w:top w:w="0" w:type="dxa"/>
              <w:left w:w="108" w:type="dxa"/>
              <w:bottom w:w="0" w:type="dxa"/>
              <w:right w:w="108" w:type="dxa"/>
            </w:tcMar>
          </w:tcPr>
          <w:p w14:paraId="5A55EA3B" w14:textId="77777777" w:rsidR="00FE6C5C" w:rsidRPr="009B3FED" w:rsidRDefault="00FE6C5C" w:rsidP="00E60A47">
            <w:pPr>
              <w:rPr>
                <w:rFonts w:cs="Arial"/>
                <w:b/>
                <w:szCs w:val="22"/>
              </w:rPr>
            </w:pPr>
            <w:r w:rsidRPr="009B3FED">
              <w:rPr>
                <w:rFonts w:cs="Arial"/>
                <w:b/>
                <w:szCs w:val="22"/>
              </w:rPr>
              <w:t>Engaging with the big picture:</w:t>
            </w:r>
          </w:p>
          <w:p w14:paraId="2D07ADBB" w14:textId="77777777"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1AA09FAD" w14:textId="77777777" w:rsidR="00FE6C5C" w:rsidRPr="009B3FED" w:rsidRDefault="00FE6C5C" w:rsidP="00E60A47">
            <w:pPr>
              <w:rPr>
                <w:rFonts w:cs="Arial"/>
                <w:szCs w:val="22"/>
              </w:rPr>
            </w:pPr>
            <w:r w:rsidRPr="009B3FED">
              <w:rPr>
                <w:rFonts w:cs="Arial"/>
                <w:szCs w:val="22"/>
              </w:rPr>
              <w:t>  </w:t>
            </w:r>
          </w:p>
        </w:tc>
      </w:tr>
      <w:tr w:rsidR="00FE6C5C" w:rsidRPr="009B3FED" w14:paraId="2A9ADEA7" w14:textId="77777777" w:rsidTr="00E60A47">
        <w:tc>
          <w:tcPr>
            <w:tcW w:w="9039" w:type="dxa"/>
            <w:tcMar>
              <w:top w:w="0" w:type="dxa"/>
              <w:left w:w="108" w:type="dxa"/>
              <w:bottom w:w="0" w:type="dxa"/>
              <w:right w:w="108" w:type="dxa"/>
            </w:tcMar>
          </w:tcPr>
          <w:p w14:paraId="52053CF6" w14:textId="77777777" w:rsidR="00FE6C5C" w:rsidRPr="009B3FED" w:rsidRDefault="00FE6C5C" w:rsidP="00E60A47">
            <w:pPr>
              <w:rPr>
                <w:rFonts w:cs="Arial"/>
                <w:b/>
                <w:szCs w:val="22"/>
              </w:rPr>
            </w:pPr>
            <w:r w:rsidRPr="009B3FED">
              <w:rPr>
                <w:rFonts w:cs="Arial"/>
                <w:b/>
                <w:szCs w:val="22"/>
              </w:rPr>
              <w:t>Developing self and others:</w:t>
            </w:r>
          </w:p>
          <w:p w14:paraId="2E00938B" w14:textId="77777777"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14:paraId="6728FDBB" w14:textId="77777777" w:rsidR="00FE6C5C" w:rsidRPr="009B3FED" w:rsidRDefault="00FE6C5C" w:rsidP="00E60A47">
            <w:pPr>
              <w:rPr>
                <w:rFonts w:cs="Arial"/>
                <w:szCs w:val="22"/>
              </w:rPr>
            </w:pPr>
            <w:r w:rsidRPr="009B3FED">
              <w:rPr>
                <w:rFonts w:cs="Arial"/>
                <w:szCs w:val="22"/>
              </w:rPr>
              <w:t>  </w:t>
            </w:r>
          </w:p>
        </w:tc>
      </w:tr>
      <w:tr w:rsidR="00FE6C5C" w:rsidRPr="009B3FED" w14:paraId="4AAF8A18" w14:textId="77777777" w:rsidTr="00E60A47">
        <w:tc>
          <w:tcPr>
            <w:tcW w:w="9039" w:type="dxa"/>
            <w:tcMar>
              <w:top w:w="0" w:type="dxa"/>
              <w:left w:w="108" w:type="dxa"/>
              <w:bottom w:w="0" w:type="dxa"/>
              <w:right w:w="108" w:type="dxa"/>
            </w:tcMar>
          </w:tcPr>
          <w:p w14:paraId="125C7FD7" w14:textId="77777777" w:rsidR="00FE6C5C" w:rsidRPr="009B3FED" w:rsidRDefault="00FE6C5C" w:rsidP="00E60A47">
            <w:pPr>
              <w:rPr>
                <w:rFonts w:cs="Arial"/>
                <w:b/>
                <w:szCs w:val="22"/>
              </w:rPr>
            </w:pPr>
            <w:r w:rsidRPr="009B3FED">
              <w:rPr>
                <w:rFonts w:cs="Arial"/>
                <w:b/>
                <w:szCs w:val="22"/>
              </w:rPr>
              <w:t>Working with people:</w:t>
            </w:r>
          </w:p>
          <w:p w14:paraId="01A1266A" w14:textId="77777777" w:rsidR="00FE6C5C" w:rsidRPr="009B3FED" w:rsidRDefault="00FE6C5C" w:rsidP="00E60A47">
            <w:pPr>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p w14:paraId="1E4B52AD" w14:textId="77777777" w:rsidR="00FE6C5C" w:rsidRPr="009B3FED" w:rsidRDefault="00FE6C5C" w:rsidP="00E60A47">
            <w:pPr>
              <w:rPr>
                <w:rFonts w:cs="Arial"/>
                <w:szCs w:val="22"/>
              </w:rPr>
            </w:pPr>
            <w:r w:rsidRPr="009B3FED">
              <w:rPr>
                <w:rFonts w:cs="Arial"/>
                <w:szCs w:val="22"/>
              </w:rPr>
              <w:t>  </w:t>
            </w:r>
          </w:p>
        </w:tc>
      </w:tr>
      <w:tr w:rsidR="00FE6C5C" w:rsidRPr="009B3FED" w14:paraId="66B51817" w14:textId="77777777" w:rsidTr="00E60A47">
        <w:tc>
          <w:tcPr>
            <w:tcW w:w="9039" w:type="dxa"/>
            <w:tcMar>
              <w:top w:w="0" w:type="dxa"/>
              <w:left w:w="108" w:type="dxa"/>
              <w:bottom w:w="0" w:type="dxa"/>
              <w:right w:w="108" w:type="dxa"/>
            </w:tcMar>
          </w:tcPr>
          <w:p w14:paraId="4B51987E" w14:textId="77777777" w:rsidR="00FE6C5C" w:rsidRPr="009B3FED" w:rsidRDefault="00FE6C5C" w:rsidP="00E60A47">
            <w:pPr>
              <w:rPr>
                <w:rFonts w:cs="Arial"/>
                <w:b/>
                <w:szCs w:val="22"/>
              </w:rPr>
            </w:pPr>
            <w:r w:rsidRPr="009B3FED">
              <w:rPr>
                <w:rFonts w:cs="Arial"/>
                <w:b/>
                <w:szCs w:val="22"/>
              </w:rPr>
              <w:t>Achieving results:</w:t>
            </w:r>
          </w:p>
          <w:p w14:paraId="1453ECCC" w14:textId="77777777"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14:paraId="72B00B79" w14:textId="77777777" w:rsidR="00FE6C5C" w:rsidRPr="009B3FED" w:rsidRDefault="00FE6C5C" w:rsidP="00E60A47">
            <w:pPr>
              <w:rPr>
                <w:rFonts w:cs="Arial"/>
                <w:szCs w:val="22"/>
              </w:rPr>
            </w:pPr>
            <w:r w:rsidRPr="009B3FED">
              <w:rPr>
                <w:rFonts w:cs="Arial"/>
                <w:szCs w:val="22"/>
              </w:rPr>
              <w:t>  </w:t>
            </w:r>
          </w:p>
        </w:tc>
      </w:tr>
    </w:tbl>
    <w:p w14:paraId="4C6A235D" w14:textId="77777777" w:rsidR="00FE6C5C" w:rsidRPr="009B3FED" w:rsidRDefault="00FE6C5C" w:rsidP="00FE6C5C">
      <w:pPr>
        <w:rPr>
          <w:rFonts w:cs="Arial"/>
          <w:szCs w:val="22"/>
        </w:rPr>
      </w:pPr>
    </w:p>
    <w:p w14:paraId="1EDB8E0A" w14:textId="77777777"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BCA8D" w14:textId="77777777" w:rsidR="00AE3A35" w:rsidRDefault="00AE3A35" w:rsidP="00875E76">
      <w:r>
        <w:separator/>
      </w:r>
    </w:p>
  </w:endnote>
  <w:endnote w:type="continuationSeparator" w:id="0">
    <w:p w14:paraId="2464A317" w14:textId="77777777" w:rsidR="00AE3A35" w:rsidRDefault="00AE3A35"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76A83" w14:textId="77777777" w:rsidR="00AE3A35" w:rsidRDefault="00AE3A35" w:rsidP="00875E76">
      <w:r>
        <w:separator/>
      </w:r>
    </w:p>
  </w:footnote>
  <w:footnote w:type="continuationSeparator" w:id="0">
    <w:p w14:paraId="7B80C390" w14:textId="77777777" w:rsidR="00AE3A35" w:rsidRDefault="00AE3A35" w:rsidP="00875E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03A5"/>
    <w:multiLevelType w:val="multilevel"/>
    <w:tmpl w:val="E240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
  </w:num>
  <w:num w:numId="4">
    <w:abstractNumId w:val="5"/>
  </w:num>
  <w:num w:numId="5">
    <w:abstractNumId w:val="12"/>
  </w:num>
  <w:num w:numId="6">
    <w:abstractNumId w:val="8"/>
  </w:num>
  <w:num w:numId="7">
    <w:abstractNumId w:val="4"/>
  </w:num>
  <w:num w:numId="8">
    <w:abstractNumId w:val="11"/>
  </w:num>
  <w:num w:numId="9">
    <w:abstractNumId w:val="13"/>
  </w:num>
  <w:num w:numId="10">
    <w:abstractNumId w:val="10"/>
  </w:num>
  <w:num w:numId="11">
    <w:abstractNumId w:val="14"/>
  </w:num>
  <w:num w:numId="12">
    <w:abstractNumId w:val="1"/>
  </w:num>
  <w:num w:numId="13">
    <w:abstractNumId w:val="7"/>
  </w:num>
  <w:num w:numId="14">
    <w:abstractNumId w:val="9"/>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11154"/>
    <w:rsid w:val="000164AC"/>
    <w:rsid w:val="00021C53"/>
    <w:rsid w:val="00024D85"/>
    <w:rsid w:val="00025A5C"/>
    <w:rsid w:val="00027D59"/>
    <w:rsid w:val="00033CE3"/>
    <w:rsid w:val="00033F24"/>
    <w:rsid w:val="00056770"/>
    <w:rsid w:val="00057B6E"/>
    <w:rsid w:val="0007494A"/>
    <w:rsid w:val="000757A0"/>
    <w:rsid w:val="00085222"/>
    <w:rsid w:val="0009095D"/>
    <w:rsid w:val="000A53B3"/>
    <w:rsid w:val="000B5A7E"/>
    <w:rsid w:val="000C728D"/>
    <w:rsid w:val="000D79F8"/>
    <w:rsid w:val="000F250D"/>
    <w:rsid w:val="00107670"/>
    <w:rsid w:val="00116677"/>
    <w:rsid w:val="00116F32"/>
    <w:rsid w:val="00120B41"/>
    <w:rsid w:val="00126154"/>
    <w:rsid w:val="00131A11"/>
    <w:rsid w:val="00141C22"/>
    <w:rsid w:val="00152AD8"/>
    <w:rsid w:val="00152BB2"/>
    <w:rsid w:val="001554C1"/>
    <w:rsid w:val="001563CE"/>
    <w:rsid w:val="0016359C"/>
    <w:rsid w:val="00165C72"/>
    <w:rsid w:val="001718DD"/>
    <w:rsid w:val="00181203"/>
    <w:rsid w:val="001840E0"/>
    <w:rsid w:val="00185C2D"/>
    <w:rsid w:val="001900C6"/>
    <w:rsid w:val="00197EDF"/>
    <w:rsid w:val="001A0602"/>
    <w:rsid w:val="001B0FEE"/>
    <w:rsid w:val="001C25FA"/>
    <w:rsid w:val="001C2BA3"/>
    <w:rsid w:val="001D46BB"/>
    <w:rsid w:val="001E03BB"/>
    <w:rsid w:val="001F34B1"/>
    <w:rsid w:val="00201E25"/>
    <w:rsid w:val="002077B8"/>
    <w:rsid w:val="00220E67"/>
    <w:rsid w:val="0023175D"/>
    <w:rsid w:val="00240474"/>
    <w:rsid w:val="0024268E"/>
    <w:rsid w:val="00245D14"/>
    <w:rsid w:val="00253696"/>
    <w:rsid w:val="00254E2D"/>
    <w:rsid w:val="002559FB"/>
    <w:rsid w:val="00256BBA"/>
    <w:rsid w:val="00260CB0"/>
    <w:rsid w:val="00265BDB"/>
    <w:rsid w:val="00265E4D"/>
    <w:rsid w:val="002662AE"/>
    <w:rsid w:val="00266C10"/>
    <w:rsid w:val="00287393"/>
    <w:rsid w:val="00290179"/>
    <w:rsid w:val="002907BA"/>
    <w:rsid w:val="002949C8"/>
    <w:rsid w:val="002964C0"/>
    <w:rsid w:val="002A03F6"/>
    <w:rsid w:val="002A45A1"/>
    <w:rsid w:val="002A45D3"/>
    <w:rsid w:val="002A517C"/>
    <w:rsid w:val="002B1A3A"/>
    <w:rsid w:val="002B756A"/>
    <w:rsid w:val="002C5487"/>
    <w:rsid w:val="002C7388"/>
    <w:rsid w:val="002D0C85"/>
    <w:rsid w:val="002D5624"/>
    <w:rsid w:val="002E17D2"/>
    <w:rsid w:val="002F025D"/>
    <w:rsid w:val="00315EEF"/>
    <w:rsid w:val="003255B0"/>
    <w:rsid w:val="00331253"/>
    <w:rsid w:val="00332E88"/>
    <w:rsid w:val="00334E73"/>
    <w:rsid w:val="00337844"/>
    <w:rsid w:val="003442D3"/>
    <w:rsid w:val="003446B1"/>
    <w:rsid w:val="003479DE"/>
    <w:rsid w:val="0035225E"/>
    <w:rsid w:val="00353759"/>
    <w:rsid w:val="00365BD7"/>
    <w:rsid w:val="0038558D"/>
    <w:rsid w:val="0038588C"/>
    <w:rsid w:val="00387D98"/>
    <w:rsid w:val="003923A5"/>
    <w:rsid w:val="00395CB1"/>
    <w:rsid w:val="003A3D4B"/>
    <w:rsid w:val="003B4D47"/>
    <w:rsid w:val="003C63F0"/>
    <w:rsid w:val="003F07C8"/>
    <w:rsid w:val="003F3129"/>
    <w:rsid w:val="0040439D"/>
    <w:rsid w:val="00415E0C"/>
    <w:rsid w:val="0041774E"/>
    <w:rsid w:val="0042494C"/>
    <w:rsid w:val="0043291B"/>
    <w:rsid w:val="00443914"/>
    <w:rsid w:val="00446B10"/>
    <w:rsid w:val="00461596"/>
    <w:rsid w:val="00462515"/>
    <w:rsid w:val="004645E3"/>
    <w:rsid w:val="00464F8B"/>
    <w:rsid w:val="00477C76"/>
    <w:rsid w:val="00481E92"/>
    <w:rsid w:val="00485BD3"/>
    <w:rsid w:val="00490A1F"/>
    <w:rsid w:val="00491C3F"/>
    <w:rsid w:val="00496948"/>
    <w:rsid w:val="004B0035"/>
    <w:rsid w:val="004B44FD"/>
    <w:rsid w:val="004B6D42"/>
    <w:rsid w:val="004B76AE"/>
    <w:rsid w:val="004C4E61"/>
    <w:rsid w:val="004D0677"/>
    <w:rsid w:val="004D1332"/>
    <w:rsid w:val="004D4367"/>
    <w:rsid w:val="004E2BE7"/>
    <w:rsid w:val="004F004B"/>
    <w:rsid w:val="004F1EE3"/>
    <w:rsid w:val="0050177F"/>
    <w:rsid w:val="00512757"/>
    <w:rsid w:val="0051676D"/>
    <w:rsid w:val="0052605F"/>
    <w:rsid w:val="00534A1E"/>
    <w:rsid w:val="00534A97"/>
    <w:rsid w:val="005362BA"/>
    <w:rsid w:val="005423C9"/>
    <w:rsid w:val="00543188"/>
    <w:rsid w:val="005434FE"/>
    <w:rsid w:val="005556E8"/>
    <w:rsid w:val="005638EC"/>
    <w:rsid w:val="005657BB"/>
    <w:rsid w:val="005755D9"/>
    <w:rsid w:val="00577F8E"/>
    <w:rsid w:val="00581419"/>
    <w:rsid w:val="0058392F"/>
    <w:rsid w:val="005969EB"/>
    <w:rsid w:val="00596CB5"/>
    <w:rsid w:val="005A2141"/>
    <w:rsid w:val="005A21C9"/>
    <w:rsid w:val="005A39C0"/>
    <w:rsid w:val="005B0FB9"/>
    <w:rsid w:val="005B5E9F"/>
    <w:rsid w:val="005C0FB3"/>
    <w:rsid w:val="005C5DBA"/>
    <w:rsid w:val="005C6924"/>
    <w:rsid w:val="005D16EF"/>
    <w:rsid w:val="005E04D2"/>
    <w:rsid w:val="005E635E"/>
    <w:rsid w:val="005F2298"/>
    <w:rsid w:val="0060116E"/>
    <w:rsid w:val="006011C4"/>
    <w:rsid w:val="00601C3D"/>
    <w:rsid w:val="00601E16"/>
    <w:rsid w:val="00607701"/>
    <w:rsid w:val="00611605"/>
    <w:rsid w:val="006263C1"/>
    <w:rsid w:val="00630221"/>
    <w:rsid w:val="006361D6"/>
    <w:rsid w:val="0064717E"/>
    <w:rsid w:val="006471F4"/>
    <w:rsid w:val="00663B37"/>
    <w:rsid w:val="006642F2"/>
    <w:rsid w:val="0066508C"/>
    <w:rsid w:val="0067134B"/>
    <w:rsid w:val="00687170"/>
    <w:rsid w:val="006913ED"/>
    <w:rsid w:val="0069337D"/>
    <w:rsid w:val="006934D8"/>
    <w:rsid w:val="006B3C54"/>
    <w:rsid w:val="006C07B5"/>
    <w:rsid w:val="006C3E91"/>
    <w:rsid w:val="006C45C2"/>
    <w:rsid w:val="006C5445"/>
    <w:rsid w:val="006D6CBA"/>
    <w:rsid w:val="006E2256"/>
    <w:rsid w:val="006E549A"/>
    <w:rsid w:val="006E5812"/>
    <w:rsid w:val="006E72FD"/>
    <w:rsid w:val="006E7533"/>
    <w:rsid w:val="006F6914"/>
    <w:rsid w:val="0070017E"/>
    <w:rsid w:val="00707703"/>
    <w:rsid w:val="007135FC"/>
    <w:rsid w:val="00716117"/>
    <w:rsid w:val="0073415B"/>
    <w:rsid w:val="0073594D"/>
    <w:rsid w:val="00750568"/>
    <w:rsid w:val="00754190"/>
    <w:rsid w:val="007674F2"/>
    <w:rsid w:val="0077175F"/>
    <w:rsid w:val="00771924"/>
    <w:rsid w:val="00772D18"/>
    <w:rsid w:val="00780BBB"/>
    <w:rsid w:val="00784840"/>
    <w:rsid w:val="00790D94"/>
    <w:rsid w:val="00791E19"/>
    <w:rsid w:val="007A0D9A"/>
    <w:rsid w:val="007A233A"/>
    <w:rsid w:val="007A3037"/>
    <w:rsid w:val="007A494F"/>
    <w:rsid w:val="007B1207"/>
    <w:rsid w:val="007B6316"/>
    <w:rsid w:val="007C6852"/>
    <w:rsid w:val="007C6B6F"/>
    <w:rsid w:val="007C7496"/>
    <w:rsid w:val="007D7C73"/>
    <w:rsid w:val="007E03DF"/>
    <w:rsid w:val="007E1EB1"/>
    <w:rsid w:val="007E66A2"/>
    <w:rsid w:val="007F6FE8"/>
    <w:rsid w:val="008028E4"/>
    <w:rsid w:val="00810233"/>
    <w:rsid w:val="00817BCD"/>
    <w:rsid w:val="00822795"/>
    <w:rsid w:val="0083004C"/>
    <w:rsid w:val="008319FE"/>
    <w:rsid w:val="00833891"/>
    <w:rsid w:val="00835657"/>
    <w:rsid w:val="00842A45"/>
    <w:rsid w:val="00844AC2"/>
    <w:rsid w:val="00845AAC"/>
    <w:rsid w:val="00862E61"/>
    <w:rsid w:val="00865EB2"/>
    <w:rsid w:val="0087202F"/>
    <w:rsid w:val="00873AB1"/>
    <w:rsid w:val="00875E76"/>
    <w:rsid w:val="0088140E"/>
    <w:rsid w:val="008833AE"/>
    <w:rsid w:val="00892CBD"/>
    <w:rsid w:val="00896CC0"/>
    <w:rsid w:val="008A355E"/>
    <w:rsid w:val="008A7777"/>
    <w:rsid w:val="008B3D55"/>
    <w:rsid w:val="008B6F54"/>
    <w:rsid w:val="008B7247"/>
    <w:rsid w:val="008C0138"/>
    <w:rsid w:val="008C70A7"/>
    <w:rsid w:val="008D1683"/>
    <w:rsid w:val="008D328D"/>
    <w:rsid w:val="008E4189"/>
    <w:rsid w:val="008F2F9E"/>
    <w:rsid w:val="008F59B3"/>
    <w:rsid w:val="00905960"/>
    <w:rsid w:val="00911F3A"/>
    <w:rsid w:val="0091571F"/>
    <w:rsid w:val="00922218"/>
    <w:rsid w:val="00925C82"/>
    <w:rsid w:val="00926A04"/>
    <w:rsid w:val="009331C1"/>
    <w:rsid w:val="00934EFD"/>
    <w:rsid w:val="00942403"/>
    <w:rsid w:val="009424BD"/>
    <w:rsid w:val="0094490B"/>
    <w:rsid w:val="0094516A"/>
    <w:rsid w:val="00946113"/>
    <w:rsid w:val="00946E74"/>
    <w:rsid w:val="0094794D"/>
    <w:rsid w:val="0095110F"/>
    <w:rsid w:val="00952E01"/>
    <w:rsid w:val="009537E4"/>
    <w:rsid w:val="00955C6A"/>
    <w:rsid w:val="00956D84"/>
    <w:rsid w:val="00961BDD"/>
    <w:rsid w:val="009625EB"/>
    <w:rsid w:val="00971E57"/>
    <w:rsid w:val="00974643"/>
    <w:rsid w:val="0097499D"/>
    <w:rsid w:val="009750E8"/>
    <w:rsid w:val="009757FE"/>
    <w:rsid w:val="00976848"/>
    <w:rsid w:val="00991353"/>
    <w:rsid w:val="009915FA"/>
    <w:rsid w:val="009A1DD8"/>
    <w:rsid w:val="009A5F10"/>
    <w:rsid w:val="009A7CFD"/>
    <w:rsid w:val="009B6B86"/>
    <w:rsid w:val="009C1B40"/>
    <w:rsid w:val="009C1E66"/>
    <w:rsid w:val="009C22DE"/>
    <w:rsid w:val="009C2A32"/>
    <w:rsid w:val="009D2DB1"/>
    <w:rsid w:val="009D5C68"/>
    <w:rsid w:val="009D5F64"/>
    <w:rsid w:val="009E1D35"/>
    <w:rsid w:val="009E21AB"/>
    <w:rsid w:val="009F421B"/>
    <w:rsid w:val="009F7077"/>
    <w:rsid w:val="009F7B92"/>
    <w:rsid w:val="00A001AF"/>
    <w:rsid w:val="00A030EB"/>
    <w:rsid w:val="00A04481"/>
    <w:rsid w:val="00A048FD"/>
    <w:rsid w:val="00A07AD2"/>
    <w:rsid w:val="00A13840"/>
    <w:rsid w:val="00A15986"/>
    <w:rsid w:val="00A22578"/>
    <w:rsid w:val="00A24302"/>
    <w:rsid w:val="00A25DB4"/>
    <w:rsid w:val="00A260BA"/>
    <w:rsid w:val="00A27FE0"/>
    <w:rsid w:val="00A40E25"/>
    <w:rsid w:val="00A43AEC"/>
    <w:rsid w:val="00A666BD"/>
    <w:rsid w:val="00A7496D"/>
    <w:rsid w:val="00A8110F"/>
    <w:rsid w:val="00A8632A"/>
    <w:rsid w:val="00A93654"/>
    <w:rsid w:val="00AA05C9"/>
    <w:rsid w:val="00AA69F8"/>
    <w:rsid w:val="00AA70CE"/>
    <w:rsid w:val="00AB0E27"/>
    <w:rsid w:val="00AB78CF"/>
    <w:rsid w:val="00AC6CEC"/>
    <w:rsid w:val="00AD6257"/>
    <w:rsid w:val="00AE0C4E"/>
    <w:rsid w:val="00AE0F18"/>
    <w:rsid w:val="00AE3A35"/>
    <w:rsid w:val="00AE5617"/>
    <w:rsid w:val="00AF2FBC"/>
    <w:rsid w:val="00AF3864"/>
    <w:rsid w:val="00AF3AC0"/>
    <w:rsid w:val="00B15B07"/>
    <w:rsid w:val="00B257D2"/>
    <w:rsid w:val="00B40A77"/>
    <w:rsid w:val="00B4349D"/>
    <w:rsid w:val="00B645D9"/>
    <w:rsid w:val="00B70B3B"/>
    <w:rsid w:val="00B85064"/>
    <w:rsid w:val="00B87D2A"/>
    <w:rsid w:val="00B87D95"/>
    <w:rsid w:val="00B922F9"/>
    <w:rsid w:val="00BA73D7"/>
    <w:rsid w:val="00BA7AEC"/>
    <w:rsid w:val="00BB0361"/>
    <w:rsid w:val="00BB0B6B"/>
    <w:rsid w:val="00BB356D"/>
    <w:rsid w:val="00BB5576"/>
    <w:rsid w:val="00BC0730"/>
    <w:rsid w:val="00BC21D6"/>
    <w:rsid w:val="00BC25D5"/>
    <w:rsid w:val="00BD0405"/>
    <w:rsid w:val="00BE6418"/>
    <w:rsid w:val="00BF19FD"/>
    <w:rsid w:val="00BF3243"/>
    <w:rsid w:val="00C02256"/>
    <w:rsid w:val="00C055A3"/>
    <w:rsid w:val="00C063B1"/>
    <w:rsid w:val="00C064DD"/>
    <w:rsid w:val="00C12133"/>
    <w:rsid w:val="00C16656"/>
    <w:rsid w:val="00C17595"/>
    <w:rsid w:val="00C25951"/>
    <w:rsid w:val="00C366B0"/>
    <w:rsid w:val="00C4150A"/>
    <w:rsid w:val="00C420FA"/>
    <w:rsid w:val="00C51819"/>
    <w:rsid w:val="00C703BB"/>
    <w:rsid w:val="00C72179"/>
    <w:rsid w:val="00C827AB"/>
    <w:rsid w:val="00C9129C"/>
    <w:rsid w:val="00C9536C"/>
    <w:rsid w:val="00CB200C"/>
    <w:rsid w:val="00CD462D"/>
    <w:rsid w:val="00CE1E0D"/>
    <w:rsid w:val="00CE3DCC"/>
    <w:rsid w:val="00CF3FA5"/>
    <w:rsid w:val="00D00078"/>
    <w:rsid w:val="00D041F7"/>
    <w:rsid w:val="00D0594F"/>
    <w:rsid w:val="00D1323F"/>
    <w:rsid w:val="00D132BC"/>
    <w:rsid w:val="00D16471"/>
    <w:rsid w:val="00D1783C"/>
    <w:rsid w:val="00D250A2"/>
    <w:rsid w:val="00D27683"/>
    <w:rsid w:val="00D30908"/>
    <w:rsid w:val="00D31A73"/>
    <w:rsid w:val="00D3475B"/>
    <w:rsid w:val="00D35787"/>
    <w:rsid w:val="00D41E1E"/>
    <w:rsid w:val="00D57446"/>
    <w:rsid w:val="00D740CC"/>
    <w:rsid w:val="00D84FAC"/>
    <w:rsid w:val="00D86B70"/>
    <w:rsid w:val="00D94705"/>
    <w:rsid w:val="00DA0FF3"/>
    <w:rsid w:val="00DA5EE8"/>
    <w:rsid w:val="00DB59D3"/>
    <w:rsid w:val="00DC2705"/>
    <w:rsid w:val="00DC2B8B"/>
    <w:rsid w:val="00DD0374"/>
    <w:rsid w:val="00DD4EC7"/>
    <w:rsid w:val="00DD7099"/>
    <w:rsid w:val="00DE1458"/>
    <w:rsid w:val="00DE575F"/>
    <w:rsid w:val="00DE7B84"/>
    <w:rsid w:val="00DF0960"/>
    <w:rsid w:val="00DF639D"/>
    <w:rsid w:val="00E01862"/>
    <w:rsid w:val="00E212BE"/>
    <w:rsid w:val="00E23781"/>
    <w:rsid w:val="00E34764"/>
    <w:rsid w:val="00E3508D"/>
    <w:rsid w:val="00E37DC8"/>
    <w:rsid w:val="00E408A6"/>
    <w:rsid w:val="00E44867"/>
    <w:rsid w:val="00E542CF"/>
    <w:rsid w:val="00E55694"/>
    <w:rsid w:val="00E55704"/>
    <w:rsid w:val="00E60A47"/>
    <w:rsid w:val="00E65359"/>
    <w:rsid w:val="00E65A18"/>
    <w:rsid w:val="00EA287E"/>
    <w:rsid w:val="00EA38CA"/>
    <w:rsid w:val="00EA7CAE"/>
    <w:rsid w:val="00EC360B"/>
    <w:rsid w:val="00EC6536"/>
    <w:rsid w:val="00EE0AE1"/>
    <w:rsid w:val="00EF4D29"/>
    <w:rsid w:val="00F01F4B"/>
    <w:rsid w:val="00F0728E"/>
    <w:rsid w:val="00F17CE0"/>
    <w:rsid w:val="00F51EF6"/>
    <w:rsid w:val="00F53384"/>
    <w:rsid w:val="00F54560"/>
    <w:rsid w:val="00F7100C"/>
    <w:rsid w:val="00F810EB"/>
    <w:rsid w:val="00F822EE"/>
    <w:rsid w:val="00F8285B"/>
    <w:rsid w:val="00F8712B"/>
    <w:rsid w:val="00F92EE3"/>
    <w:rsid w:val="00FA6839"/>
    <w:rsid w:val="00FA743B"/>
    <w:rsid w:val="00FB1099"/>
    <w:rsid w:val="00FB77B8"/>
    <w:rsid w:val="00FB7B3E"/>
    <w:rsid w:val="00FD3553"/>
    <w:rsid w:val="00FD397F"/>
    <w:rsid w:val="00FE4ABA"/>
    <w:rsid w:val="00FE6C5C"/>
    <w:rsid w:val="00FF460F"/>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10231"/>
  <w15:docId w15:val="{E43B3ED5-337C-407F-9D04-5F8CF73E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148128996">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C085E0E8E6B48B056B0A44DBD25F9" ma:contentTypeVersion="12" ma:contentTypeDescription="Create a new document." ma:contentTypeScope="" ma:versionID="7a7a7394aa642223f72bf6e7fc1de94e">
  <xsd:schema xmlns:xsd="http://www.w3.org/2001/XMLSchema" xmlns:xs="http://www.w3.org/2001/XMLSchema" xmlns:p="http://schemas.microsoft.com/office/2006/metadata/properties" xmlns:ns2="83ee8a68-28c5-459e-a764-4484a3d22d47" xmlns:ns3="14bbcd8b-cc08-4691-942e-deff421f5771" targetNamespace="http://schemas.microsoft.com/office/2006/metadata/properties" ma:root="true" ma:fieldsID="29f5fe30148f2108507dc38e3f26e92a" ns2:_="" ns3:_="">
    <xsd:import namespace="83ee8a68-28c5-459e-a764-4484a3d22d47"/>
    <xsd:import namespace="14bbcd8b-cc08-4691-942e-deff421f57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e8a68-28c5-459e-a764-4484a3d22d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bbcd8b-cc08-4691-942e-deff421f577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ECC7C-CEAE-415F-9713-B21CC5A8C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e8a68-28c5-459e-a764-4484a3d22d47"/>
    <ds:schemaRef ds:uri="14bbcd8b-cc08-4691-942e-deff421f5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34181-D7E7-497D-9D7F-71E8975929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D336D1-3B35-412D-A2D6-6C8B51A34A55}">
  <ds:schemaRefs>
    <ds:schemaRef ds:uri="http://schemas.microsoft.com/sharepoint/v3/contenttype/forms"/>
  </ds:schemaRefs>
</ds:datastoreItem>
</file>

<file path=customXml/itemProps4.xml><?xml version="1.0" encoding="utf-8"?>
<ds:datastoreItem xmlns:ds="http://schemas.openxmlformats.org/officeDocument/2006/customXml" ds:itemID="{563259C1-F6A5-474E-B18A-76F351A8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Louise Scattergood</dc:creator>
  <cp:lastModifiedBy>lnr23</cp:lastModifiedBy>
  <cp:revision>2</cp:revision>
  <cp:lastPrinted>2013-01-10T11:38:00Z</cp:lastPrinted>
  <dcterms:created xsi:type="dcterms:W3CDTF">2021-09-29T16:19:00Z</dcterms:created>
  <dcterms:modified xsi:type="dcterms:W3CDTF">2021-09-29T16:19:00Z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0x0101008FFC085E0E8E6B48B056B0A44DBD25F9</vt:lpwstr>
  </property>
</Properties>
</file>